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C525" w14:textId="17F8FCE5" w:rsidR="00C05F71" w:rsidRDefault="00550B39">
      <w:pPr>
        <w:spacing w:before="100"/>
        <w:ind w:left="78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60A9ED4" wp14:editId="3F2CA010">
            <wp:simplePos x="0" y="0"/>
            <wp:positionH relativeFrom="column">
              <wp:posOffset>4785187</wp:posOffset>
            </wp:positionH>
            <wp:positionV relativeFrom="paragraph">
              <wp:posOffset>-70369</wp:posOffset>
            </wp:positionV>
            <wp:extent cx="2035478" cy="701964"/>
            <wp:effectExtent l="0" t="0" r="0" b="0"/>
            <wp:wrapNone/>
            <wp:docPr id="94902785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27858" name="Picture 1" descr="A close-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478" cy="701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9E7AC" w14:textId="77777777" w:rsidR="00C05F71" w:rsidRDefault="00C05F71">
      <w:pPr>
        <w:spacing w:before="1" w:line="170" w:lineRule="exact"/>
        <w:rPr>
          <w:sz w:val="17"/>
          <w:szCs w:val="17"/>
        </w:rPr>
      </w:pPr>
    </w:p>
    <w:p w14:paraId="36D9730C" w14:textId="77777777" w:rsidR="00C05F71" w:rsidRDefault="00C05F71">
      <w:pPr>
        <w:spacing w:line="200" w:lineRule="exact"/>
        <w:rPr>
          <w:sz w:val="20"/>
          <w:szCs w:val="20"/>
        </w:rPr>
      </w:pPr>
    </w:p>
    <w:p w14:paraId="4F1F6ABA" w14:textId="77777777" w:rsidR="00116630" w:rsidRDefault="00116630">
      <w:pPr>
        <w:spacing w:before="32"/>
        <w:ind w:right="10"/>
        <w:jc w:val="center"/>
        <w:rPr>
          <w:rFonts w:ascii="Arial" w:eastAsia="Arial" w:hAnsi="Arial" w:cs="Arial"/>
          <w:color w:val="FF9700"/>
          <w:sz w:val="44"/>
          <w:szCs w:val="44"/>
        </w:rPr>
      </w:pPr>
    </w:p>
    <w:p w14:paraId="034E4A79" w14:textId="3C2C4757" w:rsidR="00C05F71" w:rsidRPr="00550B39" w:rsidRDefault="001D54DA">
      <w:pPr>
        <w:spacing w:before="32"/>
        <w:ind w:right="10"/>
        <w:jc w:val="center"/>
        <w:rPr>
          <w:rFonts w:ascii="Antonio" w:eastAsia="Arial" w:hAnsi="Antonio" w:cs="Arial"/>
          <w:color w:val="0044B5"/>
          <w:sz w:val="44"/>
          <w:szCs w:val="44"/>
        </w:rPr>
      </w:pPr>
      <w:r w:rsidRPr="00550B39">
        <w:rPr>
          <w:rFonts w:ascii="Antonio" w:eastAsia="Arial" w:hAnsi="Antonio" w:cs="Arial"/>
          <w:color w:val="0044B5"/>
          <w:sz w:val="44"/>
          <w:szCs w:val="44"/>
        </w:rPr>
        <w:t>Endors</w:t>
      </w:r>
      <w:r w:rsidRPr="00550B39">
        <w:rPr>
          <w:rFonts w:ascii="Antonio" w:eastAsia="Arial" w:hAnsi="Antonio" w:cs="Arial"/>
          <w:color w:val="0044B5"/>
          <w:spacing w:val="7"/>
          <w:sz w:val="44"/>
          <w:szCs w:val="44"/>
        </w:rPr>
        <w:t>e</w:t>
      </w:r>
      <w:r w:rsidRPr="00550B39">
        <w:rPr>
          <w:rFonts w:ascii="Antonio" w:eastAsia="Arial" w:hAnsi="Antonio" w:cs="Arial"/>
          <w:color w:val="0044B5"/>
          <w:sz w:val="44"/>
          <w:szCs w:val="44"/>
        </w:rPr>
        <w:t>ment</w:t>
      </w:r>
      <w:r w:rsidRPr="00550B39">
        <w:rPr>
          <w:rFonts w:ascii="Antonio" w:eastAsia="Arial" w:hAnsi="Antonio" w:cs="Arial"/>
          <w:color w:val="0044B5"/>
          <w:spacing w:val="-19"/>
          <w:sz w:val="44"/>
          <w:szCs w:val="44"/>
        </w:rPr>
        <w:t xml:space="preserve"> </w:t>
      </w:r>
      <w:r w:rsidRPr="00550B39">
        <w:rPr>
          <w:rFonts w:ascii="Antonio" w:eastAsia="Arial" w:hAnsi="Antonio" w:cs="Arial"/>
          <w:color w:val="0044B5"/>
          <w:sz w:val="44"/>
          <w:szCs w:val="44"/>
        </w:rPr>
        <w:t>Letter</w:t>
      </w:r>
      <w:r w:rsidRPr="00550B39">
        <w:rPr>
          <w:rFonts w:ascii="Antonio" w:eastAsia="Arial" w:hAnsi="Antonio" w:cs="Arial"/>
          <w:color w:val="0044B5"/>
          <w:spacing w:val="7"/>
          <w:sz w:val="44"/>
          <w:szCs w:val="44"/>
        </w:rPr>
        <w:t>s</w:t>
      </w:r>
      <w:r w:rsidRPr="00550B39">
        <w:rPr>
          <w:rFonts w:ascii="Antonio" w:eastAsia="Arial" w:hAnsi="Antonio" w:cs="Arial"/>
          <w:color w:val="0044B5"/>
          <w:sz w:val="44"/>
          <w:szCs w:val="44"/>
        </w:rPr>
        <w:t>:</w:t>
      </w:r>
      <w:r w:rsidRPr="00550B39">
        <w:rPr>
          <w:rFonts w:ascii="Antonio" w:eastAsia="Arial" w:hAnsi="Antonio" w:cs="Arial"/>
          <w:color w:val="0044B5"/>
          <w:spacing w:val="-24"/>
          <w:sz w:val="44"/>
          <w:szCs w:val="44"/>
        </w:rPr>
        <w:t xml:space="preserve"> </w:t>
      </w:r>
      <w:r w:rsidRPr="00550B39">
        <w:rPr>
          <w:rFonts w:ascii="Antonio" w:eastAsia="Arial" w:hAnsi="Antonio" w:cs="Arial"/>
          <w:color w:val="0044B5"/>
          <w:sz w:val="44"/>
          <w:szCs w:val="44"/>
        </w:rPr>
        <w:t>N</w:t>
      </w:r>
      <w:r w:rsidRPr="00550B39">
        <w:rPr>
          <w:rFonts w:ascii="Antonio" w:eastAsia="Arial" w:hAnsi="Antonio" w:cs="Arial"/>
          <w:color w:val="0044B5"/>
          <w:spacing w:val="6"/>
          <w:sz w:val="44"/>
          <w:szCs w:val="44"/>
        </w:rPr>
        <w:t>e</w:t>
      </w:r>
      <w:r w:rsidRPr="00550B39">
        <w:rPr>
          <w:rFonts w:ascii="Antonio" w:eastAsia="Arial" w:hAnsi="Antonio" w:cs="Arial"/>
          <w:color w:val="0044B5"/>
          <w:sz w:val="44"/>
          <w:szCs w:val="44"/>
        </w:rPr>
        <w:t>w</w:t>
      </w:r>
      <w:r w:rsidRPr="00550B39">
        <w:rPr>
          <w:rFonts w:ascii="Antonio" w:eastAsia="Arial" w:hAnsi="Antonio" w:cs="Arial"/>
          <w:color w:val="0044B5"/>
          <w:spacing w:val="-28"/>
          <w:sz w:val="44"/>
          <w:szCs w:val="44"/>
        </w:rPr>
        <w:t xml:space="preserve"> </w:t>
      </w:r>
      <w:r w:rsidRPr="00550B39">
        <w:rPr>
          <w:rFonts w:ascii="Antonio" w:eastAsia="Arial" w:hAnsi="Antonio" w:cs="Arial"/>
          <w:color w:val="0044B5"/>
          <w:sz w:val="44"/>
          <w:szCs w:val="44"/>
        </w:rPr>
        <w:t>Hi</w:t>
      </w:r>
      <w:r w:rsidRPr="00550B39">
        <w:rPr>
          <w:rFonts w:ascii="Antonio" w:eastAsia="Arial" w:hAnsi="Antonio" w:cs="Arial"/>
          <w:color w:val="0044B5"/>
          <w:spacing w:val="6"/>
          <w:sz w:val="44"/>
          <w:szCs w:val="44"/>
        </w:rPr>
        <w:t>r</w:t>
      </w:r>
      <w:r w:rsidRPr="00550B39">
        <w:rPr>
          <w:rFonts w:ascii="Antonio" w:eastAsia="Arial" w:hAnsi="Antonio" w:cs="Arial"/>
          <w:color w:val="0044B5"/>
          <w:sz w:val="44"/>
          <w:szCs w:val="44"/>
        </w:rPr>
        <w:t>es</w:t>
      </w:r>
    </w:p>
    <w:p w14:paraId="6D8BC2D2" w14:textId="77777777" w:rsidR="00C05F71" w:rsidRDefault="00C05F71">
      <w:pPr>
        <w:spacing w:line="200" w:lineRule="exact"/>
        <w:rPr>
          <w:sz w:val="20"/>
          <w:szCs w:val="20"/>
        </w:rPr>
      </w:pPr>
    </w:p>
    <w:p w14:paraId="25BDDB58" w14:textId="77777777" w:rsidR="00C05F71" w:rsidRDefault="00C05F71">
      <w:pPr>
        <w:spacing w:before="9" w:line="200" w:lineRule="exact"/>
        <w:rPr>
          <w:sz w:val="20"/>
          <w:szCs w:val="20"/>
        </w:rPr>
      </w:pPr>
    </w:p>
    <w:p w14:paraId="7F947C7B" w14:textId="52AADB2A" w:rsidR="00C05F71" w:rsidRPr="00550B39" w:rsidRDefault="001D54DA" w:rsidP="00550B39">
      <w:pPr>
        <w:spacing w:before="100" w:beforeAutospacing="1" w:line="180" w:lineRule="auto"/>
        <w:ind w:right="117"/>
        <w:contextualSpacing/>
        <w:rPr>
          <w:rFonts w:ascii="Palanquin" w:eastAsia="Arial" w:hAnsi="Palanquin" w:cs="Palanquin"/>
          <w:color w:val="FD372C"/>
          <w:sz w:val="24"/>
          <w:szCs w:val="24"/>
        </w:rPr>
      </w:pP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Bel</w:t>
      </w:r>
      <w:r w:rsidRPr="00550B39">
        <w:rPr>
          <w:rFonts w:ascii="Palanquin" w:eastAsia="Arial" w:hAnsi="Palanquin" w:cs="Palanquin"/>
          <w:b/>
          <w:bCs/>
          <w:color w:val="FD372C"/>
          <w:spacing w:val="4"/>
          <w:sz w:val="24"/>
          <w:szCs w:val="24"/>
        </w:rPr>
        <w:t>o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w</w:t>
      </w:r>
      <w:r w:rsidRPr="00550B39">
        <w:rPr>
          <w:rFonts w:ascii="Palanquin" w:eastAsia="Arial" w:hAnsi="Palanquin" w:cs="Palanquin"/>
          <w:b/>
          <w:bCs/>
          <w:color w:val="FD372C"/>
          <w:spacing w:val="18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is</w:t>
      </w:r>
      <w:r w:rsidRPr="00550B39">
        <w:rPr>
          <w:rFonts w:ascii="Palanquin" w:eastAsia="Arial" w:hAnsi="Palanquin" w:cs="Palanquin"/>
          <w:b/>
          <w:bCs/>
          <w:color w:val="FD372C"/>
          <w:spacing w:val="15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a</w:t>
      </w:r>
      <w:r w:rsidRPr="00550B39">
        <w:rPr>
          <w:rFonts w:ascii="Palanquin" w:eastAsia="Arial" w:hAnsi="Palanquin" w:cs="Palanquin"/>
          <w:b/>
          <w:bCs/>
          <w:color w:val="FD372C"/>
          <w:spacing w:val="19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sam</w:t>
      </w:r>
      <w:r w:rsidRPr="00550B39">
        <w:rPr>
          <w:rFonts w:ascii="Palanquin" w:eastAsia="Arial" w:hAnsi="Palanquin" w:cs="Palanquin"/>
          <w:b/>
          <w:bCs/>
          <w:color w:val="FD372C"/>
          <w:spacing w:val="-2"/>
          <w:sz w:val="24"/>
          <w:szCs w:val="24"/>
        </w:rPr>
        <w:t>p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le</w:t>
      </w:r>
      <w:r w:rsidRPr="00550B39">
        <w:rPr>
          <w:rFonts w:ascii="Palanquin" w:eastAsia="Arial" w:hAnsi="Palanquin" w:cs="Palanquin"/>
          <w:b/>
          <w:bCs/>
          <w:color w:val="FD372C"/>
          <w:spacing w:val="19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</w:t>
      </w:r>
      <w:r w:rsidRPr="00550B39">
        <w:rPr>
          <w:rFonts w:ascii="Palanquin" w:eastAsia="Arial" w:hAnsi="Palanquin" w:cs="Palanquin"/>
          <w:b/>
          <w:bCs/>
          <w:color w:val="FD372C"/>
          <w:spacing w:val="-2"/>
          <w:sz w:val="24"/>
          <w:szCs w:val="24"/>
        </w:rPr>
        <w:t>n</w:t>
      </w:r>
      <w:r w:rsidRPr="00550B39">
        <w:rPr>
          <w:rFonts w:ascii="Palanquin" w:eastAsia="Arial" w:hAnsi="Palanquin" w:cs="Palanquin"/>
          <w:b/>
          <w:bCs/>
          <w:color w:val="FD372C"/>
          <w:spacing w:val="-3"/>
          <w:sz w:val="24"/>
          <w:szCs w:val="24"/>
        </w:rPr>
        <w:t>d</w:t>
      </w:r>
      <w:r w:rsidRPr="00550B39">
        <w:rPr>
          <w:rFonts w:ascii="Palanquin" w:eastAsia="Arial" w:hAnsi="Palanquin" w:cs="Palanquin"/>
          <w:b/>
          <w:bCs/>
          <w:color w:val="FD372C"/>
          <w:spacing w:val="2"/>
          <w:sz w:val="24"/>
          <w:szCs w:val="24"/>
        </w:rPr>
        <w:t>o</w:t>
      </w:r>
      <w:r w:rsidRPr="00550B39">
        <w:rPr>
          <w:rFonts w:ascii="Palanquin" w:eastAsia="Arial" w:hAnsi="Palanquin" w:cs="Palanquin"/>
          <w:b/>
          <w:bCs/>
          <w:color w:val="FD372C"/>
          <w:spacing w:val="-3"/>
          <w:sz w:val="24"/>
          <w:szCs w:val="24"/>
        </w:rPr>
        <w:t>r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seme</w:t>
      </w:r>
      <w:r w:rsidRPr="00550B39">
        <w:rPr>
          <w:rFonts w:ascii="Palanquin" w:eastAsia="Arial" w:hAnsi="Palanquin" w:cs="Palanquin"/>
          <w:b/>
          <w:bCs/>
          <w:color w:val="FD372C"/>
          <w:spacing w:val="-1"/>
          <w:sz w:val="24"/>
          <w:szCs w:val="24"/>
        </w:rPr>
        <w:t>n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t</w:t>
      </w:r>
      <w:r w:rsidRPr="00550B39">
        <w:rPr>
          <w:rFonts w:ascii="Palanquin" w:eastAsia="Arial" w:hAnsi="Palanquin" w:cs="Palanquin"/>
          <w:b/>
          <w:bCs/>
          <w:color w:val="FD372C"/>
          <w:spacing w:val="20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le</w:t>
      </w:r>
      <w:r w:rsidRPr="00550B39">
        <w:rPr>
          <w:rFonts w:ascii="Palanquin" w:eastAsia="Arial" w:hAnsi="Palanquin" w:cs="Palanquin"/>
          <w:b/>
          <w:bCs/>
          <w:color w:val="FD372C"/>
          <w:spacing w:val="3"/>
          <w:sz w:val="24"/>
          <w:szCs w:val="24"/>
        </w:rPr>
        <w:t>t</w:t>
      </w:r>
      <w:r w:rsidRPr="00550B39">
        <w:rPr>
          <w:rFonts w:ascii="Palanquin" w:eastAsia="Arial" w:hAnsi="Palanquin" w:cs="Palanquin"/>
          <w:b/>
          <w:bCs/>
          <w:color w:val="FD372C"/>
          <w:spacing w:val="1"/>
          <w:sz w:val="24"/>
          <w:szCs w:val="24"/>
        </w:rPr>
        <w:t>t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er</w:t>
      </w:r>
      <w:r w:rsidRPr="00550B39">
        <w:rPr>
          <w:rFonts w:ascii="Palanquin" w:eastAsia="Arial" w:hAnsi="Palanquin" w:cs="Palanquin"/>
          <w:b/>
          <w:bCs/>
          <w:color w:val="FD372C"/>
          <w:spacing w:val="12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1"/>
          <w:sz w:val="24"/>
          <w:szCs w:val="24"/>
        </w:rPr>
        <w:t>t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o</w:t>
      </w:r>
      <w:r w:rsidRPr="00550B39">
        <w:rPr>
          <w:rFonts w:ascii="Palanquin" w:eastAsia="Arial" w:hAnsi="Palanquin" w:cs="Palanquin"/>
          <w:b/>
          <w:bCs/>
          <w:color w:val="FD372C"/>
          <w:spacing w:val="16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2"/>
          <w:sz w:val="24"/>
          <w:szCs w:val="24"/>
        </w:rPr>
        <w:t>p</w:t>
      </w:r>
      <w:r w:rsidRPr="00550B39">
        <w:rPr>
          <w:rFonts w:ascii="Palanquin" w:eastAsia="Arial" w:hAnsi="Palanquin" w:cs="Palanquin"/>
          <w:b/>
          <w:bCs/>
          <w:color w:val="FD372C"/>
          <w:spacing w:val="-3"/>
          <w:sz w:val="24"/>
          <w:szCs w:val="24"/>
        </w:rPr>
        <w:t>r</w:t>
      </w:r>
      <w:r w:rsidRPr="00550B39">
        <w:rPr>
          <w:rFonts w:ascii="Palanquin" w:eastAsia="Arial" w:hAnsi="Palanquin" w:cs="Palanquin"/>
          <w:b/>
          <w:bCs/>
          <w:color w:val="FD372C"/>
          <w:spacing w:val="2"/>
          <w:sz w:val="24"/>
          <w:szCs w:val="24"/>
        </w:rPr>
        <w:t>o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mo</w:t>
      </w:r>
      <w:r w:rsidRPr="00550B39">
        <w:rPr>
          <w:rFonts w:ascii="Palanquin" w:eastAsia="Arial" w:hAnsi="Palanquin" w:cs="Palanquin"/>
          <w:b/>
          <w:bCs/>
          <w:color w:val="FD372C"/>
          <w:spacing w:val="1"/>
          <w:sz w:val="24"/>
          <w:szCs w:val="24"/>
        </w:rPr>
        <w:t>t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</w:t>
      </w:r>
      <w:r w:rsidRPr="00550B39">
        <w:rPr>
          <w:rFonts w:ascii="Palanquin" w:eastAsia="Arial" w:hAnsi="Palanquin" w:cs="Palanquin"/>
          <w:b/>
          <w:bCs/>
          <w:color w:val="FD372C"/>
          <w:spacing w:val="19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-5"/>
          <w:sz w:val="24"/>
          <w:szCs w:val="24"/>
        </w:rPr>
        <w:t>y</w:t>
      </w:r>
      <w:r w:rsidRPr="00550B39">
        <w:rPr>
          <w:rFonts w:ascii="Palanquin" w:eastAsia="Arial" w:hAnsi="Palanquin" w:cs="Palanquin"/>
          <w:b/>
          <w:bCs/>
          <w:color w:val="FD372C"/>
          <w:spacing w:val="2"/>
          <w:sz w:val="24"/>
          <w:szCs w:val="24"/>
        </w:rPr>
        <w:t>o</w:t>
      </w:r>
      <w:r w:rsidRPr="00550B39">
        <w:rPr>
          <w:rFonts w:ascii="Palanquin" w:eastAsia="Arial" w:hAnsi="Palanquin" w:cs="Palanquin"/>
          <w:b/>
          <w:bCs/>
          <w:color w:val="FD372C"/>
          <w:spacing w:val="-3"/>
          <w:sz w:val="24"/>
          <w:szCs w:val="24"/>
        </w:rPr>
        <w:t>u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r</w:t>
      </w:r>
      <w:r w:rsidRPr="00550B39">
        <w:rPr>
          <w:rFonts w:ascii="Palanquin" w:eastAsia="Arial" w:hAnsi="Palanquin" w:cs="Palanquin"/>
          <w:b/>
          <w:bCs/>
          <w:color w:val="FD372C"/>
          <w:spacing w:val="16"/>
          <w:sz w:val="24"/>
          <w:szCs w:val="24"/>
        </w:rPr>
        <w:t xml:space="preserve"> </w:t>
      </w:r>
      <w:r w:rsidR="000C2CDD" w:rsidRPr="00550B39">
        <w:rPr>
          <w:rFonts w:ascii="Palanquin" w:eastAsia="Arial" w:hAnsi="Palanquin" w:cs="Palanquin"/>
          <w:b/>
          <w:bCs/>
          <w:color w:val="FD372C"/>
          <w:spacing w:val="16"/>
          <w:sz w:val="24"/>
          <w:szCs w:val="24"/>
        </w:rPr>
        <w:t xml:space="preserve">United Way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cam</w:t>
      </w:r>
      <w:r w:rsidRPr="00550B39">
        <w:rPr>
          <w:rFonts w:ascii="Palanquin" w:eastAsia="Arial" w:hAnsi="Palanquin" w:cs="Palanquin"/>
          <w:b/>
          <w:bCs/>
          <w:color w:val="FD372C"/>
          <w:spacing w:val="3"/>
          <w:sz w:val="24"/>
          <w:szCs w:val="24"/>
        </w:rPr>
        <w:t>p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ai</w:t>
      </w:r>
      <w:r w:rsidRPr="00550B39">
        <w:rPr>
          <w:rFonts w:ascii="Palanquin" w:eastAsia="Arial" w:hAnsi="Palanquin" w:cs="Palanquin"/>
          <w:b/>
          <w:bCs/>
          <w:color w:val="FD372C"/>
          <w:spacing w:val="4"/>
          <w:sz w:val="24"/>
          <w:szCs w:val="24"/>
        </w:rPr>
        <w:t>g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n</w:t>
      </w:r>
      <w:r w:rsidRPr="00550B39">
        <w:rPr>
          <w:rFonts w:ascii="Palanquin" w:eastAsia="Arial" w:hAnsi="Palanquin" w:cs="Palanquin"/>
          <w:b/>
          <w:bCs/>
          <w:color w:val="FD372C"/>
          <w:spacing w:val="16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in</w:t>
      </w:r>
      <w:r w:rsidRPr="00550B39">
        <w:rPr>
          <w:rFonts w:ascii="Palanquin" w:eastAsia="Arial" w:hAnsi="Palanquin" w:cs="Palanquin"/>
          <w:b/>
          <w:bCs/>
          <w:color w:val="FD372C"/>
          <w:spacing w:val="16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1"/>
          <w:sz w:val="24"/>
          <w:szCs w:val="24"/>
        </w:rPr>
        <w:t>t</w:t>
      </w:r>
      <w:r w:rsidRPr="00550B39">
        <w:rPr>
          <w:rFonts w:ascii="Palanquin" w:eastAsia="Arial" w:hAnsi="Palanquin" w:cs="Palanquin"/>
          <w:b/>
          <w:bCs/>
          <w:color w:val="FD372C"/>
          <w:spacing w:val="-3"/>
          <w:sz w:val="24"/>
          <w:szCs w:val="24"/>
        </w:rPr>
        <w:t>h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</w:t>
      </w:r>
      <w:r w:rsidRPr="00550B39">
        <w:rPr>
          <w:rFonts w:ascii="Palanquin" w:eastAsia="Arial" w:hAnsi="Palanquin" w:cs="Palanquin"/>
          <w:b/>
          <w:bCs/>
          <w:color w:val="FD372C"/>
          <w:spacing w:val="18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-5"/>
          <w:sz w:val="24"/>
          <w:szCs w:val="24"/>
        </w:rPr>
        <w:t>w</w:t>
      </w:r>
      <w:r w:rsidRPr="00550B39">
        <w:rPr>
          <w:rFonts w:ascii="Palanquin" w:eastAsia="Arial" w:hAnsi="Palanquin" w:cs="Palanquin"/>
          <w:b/>
          <w:bCs/>
          <w:color w:val="FD372C"/>
          <w:spacing w:val="2"/>
          <w:sz w:val="24"/>
          <w:szCs w:val="24"/>
        </w:rPr>
        <w:t>o</w:t>
      </w:r>
      <w:r w:rsidRPr="00550B39">
        <w:rPr>
          <w:rFonts w:ascii="Palanquin" w:eastAsia="Arial" w:hAnsi="Palanquin" w:cs="Palanquin"/>
          <w:b/>
          <w:bCs/>
          <w:color w:val="FD372C"/>
          <w:spacing w:val="-3"/>
          <w:sz w:val="24"/>
          <w:szCs w:val="24"/>
        </w:rPr>
        <w:t>r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k</w:t>
      </w:r>
      <w:r w:rsidRPr="00550B39">
        <w:rPr>
          <w:rFonts w:ascii="Palanquin" w:eastAsia="Arial" w:hAnsi="Palanquin" w:cs="Palanquin"/>
          <w:b/>
          <w:bCs/>
          <w:color w:val="FD372C"/>
          <w:spacing w:val="3"/>
          <w:sz w:val="24"/>
          <w:szCs w:val="24"/>
        </w:rPr>
        <w:t>p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la</w:t>
      </w:r>
      <w:r w:rsidRPr="00550B39">
        <w:rPr>
          <w:rFonts w:ascii="Palanquin" w:eastAsia="Arial" w:hAnsi="Palanquin" w:cs="Palanquin"/>
          <w:b/>
          <w:bCs/>
          <w:color w:val="FD372C"/>
          <w:spacing w:val="-2"/>
          <w:sz w:val="24"/>
          <w:szCs w:val="24"/>
        </w:rPr>
        <w:t>c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e.</w:t>
      </w:r>
      <w:r w:rsidRPr="00550B39">
        <w:rPr>
          <w:rFonts w:ascii="Palanquin" w:eastAsia="Arial" w:hAnsi="Palanquin" w:cs="Palanquin"/>
          <w:b/>
          <w:bCs/>
          <w:color w:val="FD372C"/>
          <w:spacing w:val="15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Be</w:t>
      </w:r>
      <w:r w:rsidRPr="00550B39">
        <w:rPr>
          <w:rFonts w:ascii="Palanquin" w:eastAsia="Arial" w:hAnsi="Palanquin" w:cs="Palanquin"/>
          <w:b/>
          <w:bCs/>
          <w:color w:val="FD372C"/>
          <w:w w:val="99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s</w:t>
      </w:r>
      <w:r w:rsidRPr="00550B39">
        <w:rPr>
          <w:rFonts w:ascii="Palanquin" w:eastAsia="Arial" w:hAnsi="Palanquin" w:cs="Palanquin"/>
          <w:b/>
          <w:bCs/>
          <w:color w:val="FD372C"/>
          <w:spacing w:val="-2"/>
          <w:sz w:val="24"/>
          <w:szCs w:val="24"/>
        </w:rPr>
        <w:t>u</w:t>
      </w:r>
      <w:r w:rsidRPr="00550B39">
        <w:rPr>
          <w:rFonts w:ascii="Palanquin" w:eastAsia="Arial" w:hAnsi="Palanquin" w:cs="Palanquin"/>
          <w:b/>
          <w:bCs/>
          <w:color w:val="FD372C"/>
          <w:spacing w:val="-3"/>
          <w:sz w:val="24"/>
          <w:szCs w:val="24"/>
        </w:rPr>
        <w:t>r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</w:t>
      </w:r>
      <w:r w:rsidRPr="00550B39">
        <w:rPr>
          <w:rFonts w:ascii="Palanquin" w:eastAsia="Arial" w:hAnsi="Palanquin" w:cs="Palanquin"/>
          <w:b/>
          <w:bCs/>
          <w:color w:val="FD372C"/>
          <w:spacing w:val="23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1"/>
          <w:sz w:val="24"/>
          <w:szCs w:val="24"/>
        </w:rPr>
        <w:t>t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o</w:t>
      </w:r>
      <w:r w:rsidRPr="00550B39">
        <w:rPr>
          <w:rFonts w:ascii="Palanquin" w:eastAsia="Arial" w:hAnsi="Palanquin" w:cs="Palanquin"/>
          <w:b/>
          <w:bCs/>
          <w:color w:val="FD372C"/>
          <w:spacing w:val="25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2"/>
          <w:sz w:val="24"/>
          <w:szCs w:val="24"/>
        </w:rPr>
        <w:t>p</w:t>
      </w:r>
      <w:r w:rsidRPr="00550B39">
        <w:rPr>
          <w:rFonts w:ascii="Palanquin" w:eastAsia="Arial" w:hAnsi="Palanquin" w:cs="Palanquin"/>
          <w:b/>
          <w:bCs/>
          <w:color w:val="FD372C"/>
          <w:spacing w:val="-3"/>
          <w:sz w:val="24"/>
          <w:szCs w:val="24"/>
        </w:rPr>
        <w:t>u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t</w:t>
      </w:r>
      <w:r w:rsidRPr="00550B39">
        <w:rPr>
          <w:rFonts w:ascii="Palanquin" w:eastAsia="Arial" w:hAnsi="Palanquin" w:cs="Palanquin"/>
          <w:b/>
          <w:bCs/>
          <w:color w:val="FD372C"/>
          <w:spacing w:val="24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1"/>
          <w:sz w:val="24"/>
          <w:szCs w:val="24"/>
        </w:rPr>
        <w:t>t</w:t>
      </w:r>
      <w:r w:rsidRPr="00550B39">
        <w:rPr>
          <w:rFonts w:ascii="Palanquin" w:eastAsia="Arial" w:hAnsi="Palanquin" w:cs="Palanquin"/>
          <w:b/>
          <w:bCs/>
          <w:color w:val="FD372C"/>
          <w:spacing w:val="-3"/>
          <w:sz w:val="24"/>
          <w:szCs w:val="24"/>
        </w:rPr>
        <w:t>h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is</w:t>
      </w:r>
      <w:r w:rsidRPr="00550B39">
        <w:rPr>
          <w:rFonts w:ascii="Palanquin" w:eastAsia="Arial" w:hAnsi="Palanquin" w:cs="Palanquin"/>
          <w:b/>
          <w:bCs/>
          <w:color w:val="FD372C"/>
          <w:spacing w:val="20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2"/>
          <w:sz w:val="24"/>
          <w:szCs w:val="24"/>
        </w:rPr>
        <w:t>o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n</w:t>
      </w:r>
      <w:r w:rsidRPr="00550B39">
        <w:rPr>
          <w:rFonts w:ascii="Palanquin" w:eastAsia="Arial" w:hAnsi="Palanquin" w:cs="Palanquin"/>
          <w:b/>
          <w:bCs/>
          <w:color w:val="FD372C"/>
          <w:spacing w:val="20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-5"/>
          <w:sz w:val="24"/>
          <w:szCs w:val="24"/>
        </w:rPr>
        <w:t>y</w:t>
      </w:r>
      <w:r w:rsidRPr="00550B39">
        <w:rPr>
          <w:rFonts w:ascii="Palanquin" w:eastAsia="Arial" w:hAnsi="Palanquin" w:cs="Palanquin"/>
          <w:b/>
          <w:bCs/>
          <w:color w:val="FD372C"/>
          <w:spacing w:val="2"/>
          <w:sz w:val="24"/>
          <w:szCs w:val="24"/>
        </w:rPr>
        <w:t>o</w:t>
      </w:r>
      <w:r w:rsidRPr="00550B39">
        <w:rPr>
          <w:rFonts w:ascii="Palanquin" w:eastAsia="Arial" w:hAnsi="Palanquin" w:cs="Palanquin"/>
          <w:b/>
          <w:bCs/>
          <w:color w:val="FD372C"/>
          <w:spacing w:val="-3"/>
          <w:sz w:val="24"/>
          <w:szCs w:val="24"/>
        </w:rPr>
        <w:t>u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r</w:t>
      </w:r>
      <w:r w:rsidRPr="00550B39">
        <w:rPr>
          <w:rFonts w:ascii="Palanquin" w:eastAsia="Arial" w:hAnsi="Palanquin" w:cs="Palanquin"/>
          <w:b/>
          <w:bCs/>
          <w:color w:val="FD372C"/>
          <w:spacing w:val="21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c</w:t>
      </w:r>
      <w:r w:rsidRPr="00550B39">
        <w:rPr>
          <w:rFonts w:ascii="Palanquin" w:eastAsia="Arial" w:hAnsi="Palanquin" w:cs="Palanquin"/>
          <w:b/>
          <w:bCs/>
          <w:color w:val="FD372C"/>
          <w:spacing w:val="3"/>
          <w:sz w:val="24"/>
          <w:szCs w:val="24"/>
        </w:rPr>
        <w:t>o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mpa</w:t>
      </w:r>
      <w:r w:rsidRPr="00550B39">
        <w:rPr>
          <w:rFonts w:ascii="Palanquin" w:eastAsia="Arial" w:hAnsi="Palanquin" w:cs="Palanquin"/>
          <w:b/>
          <w:bCs/>
          <w:color w:val="FD372C"/>
          <w:spacing w:val="-2"/>
          <w:sz w:val="24"/>
          <w:szCs w:val="24"/>
        </w:rPr>
        <w:t>n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y</w:t>
      </w:r>
      <w:r w:rsidRPr="00550B39">
        <w:rPr>
          <w:rFonts w:ascii="Palanquin" w:eastAsia="Arial" w:hAnsi="Palanquin" w:cs="Palanquin"/>
          <w:b/>
          <w:bCs/>
          <w:color w:val="FD372C"/>
          <w:spacing w:val="19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le</w:t>
      </w:r>
      <w:r w:rsidRPr="00550B39">
        <w:rPr>
          <w:rFonts w:ascii="Palanquin" w:eastAsia="Arial" w:hAnsi="Palanquin" w:cs="Palanquin"/>
          <w:b/>
          <w:bCs/>
          <w:color w:val="FD372C"/>
          <w:spacing w:val="3"/>
          <w:sz w:val="24"/>
          <w:szCs w:val="24"/>
        </w:rPr>
        <w:t>t</w:t>
      </w:r>
      <w:r w:rsidRPr="00550B39">
        <w:rPr>
          <w:rFonts w:ascii="Palanquin" w:eastAsia="Arial" w:hAnsi="Palanquin" w:cs="Palanquin"/>
          <w:b/>
          <w:bCs/>
          <w:color w:val="FD372C"/>
          <w:spacing w:val="1"/>
          <w:sz w:val="24"/>
          <w:szCs w:val="24"/>
        </w:rPr>
        <w:t>t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</w:t>
      </w:r>
      <w:r w:rsidRPr="00550B39">
        <w:rPr>
          <w:rFonts w:ascii="Palanquin" w:eastAsia="Arial" w:hAnsi="Palanquin" w:cs="Palanquin"/>
          <w:b/>
          <w:bCs/>
          <w:color w:val="FD372C"/>
          <w:spacing w:val="-1"/>
          <w:sz w:val="24"/>
          <w:szCs w:val="24"/>
        </w:rPr>
        <w:t>r</w:t>
      </w:r>
      <w:r w:rsidRPr="00550B39">
        <w:rPr>
          <w:rFonts w:ascii="Palanquin" w:eastAsia="Arial" w:hAnsi="Palanquin" w:cs="Palanquin"/>
          <w:b/>
          <w:bCs/>
          <w:color w:val="FD372C"/>
          <w:spacing w:val="2"/>
          <w:sz w:val="24"/>
          <w:szCs w:val="24"/>
        </w:rPr>
        <w:t>h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ead</w:t>
      </w:r>
      <w:r w:rsidRPr="00550B39">
        <w:rPr>
          <w:rFonts w:ascii="Palanquin" w:eastAsia="Arial" w:hAnsi="Palanquin" w:cs="Palanquin"/>
          <w:b/>
          <w:bCs/>
          <w:color w:val="FD372C"/>
          <w:spacing w:val="27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a</w:t>
      </w:r>
      <w:r w:rsidRPr="00550B39">
        <w:rPr>
          <w:rFonts w:ascii="Palanquin" w:eastAsia="Arial" w:hAnsi="Palanquin" w:cs="Palanquin"/>
          <w:b/>
          <w:bCs/>
          <w:color w:val="FD372C"/>
          <w:spacing w:val="-2"/>
          <w:sz w:val="24"/>
          <w:szCs w:val="24"/>
        </w:rPr>
        <w:t>n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d</w:t>
      </w:r>
      <w:r w:rsidRPr="00550B39">
        <w:rPr>
          <w:rFonts w:ascii="Palanquin" w:eastAsia="Arial" w:hAnsi="Palanquin" w:cs="Palanquin"/>
          <w:b/>
          <w:bCs/>
          <w:color w:val="FD372C"/>
          <w:spacing w:val="20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2"/>
          <w:sz w:val="24"/>
          <w:szCs w:val="24"/>
        </w:rPr>
        <w:t>p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</w:t>
      </w:r>
      <w:r w:rsidRPr="00550B39">
        <w:rPr>
          <w:rFonts w:ascii="Palanquin" w:eastAsia="Arial" w:hAnsi="Palanquin" w:cs="Palanquin"/>
          <w:b/>
          <w:bCs/>
          <w:color w:val="FD372C"/>
          <w:spacing w:val="-1"/>
          <w:sz w:val="24"/>
          <w:szCs w:val="24"/>
        </w:rPr>
        <w:t>r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s</w:t>
      </w:r>
      <w:r w:rsidRPr="00550B39">
        <w:rPr>
          <w:rFonts w:ascii="Palanquin" w:eastAsia="Arial" w:hAnsi="Palanquin" w:cs="Palanquin"/>
          <w:b/>
          <w:bCs/>
          <w:color w:val="FD372C"/>
          <w:spacing w:val="3"/>
          <w:sz w:val="24"/>
          <w:szCs w:val="24"/>
        </w:rPr>
        <w:t>o</w:t>
      </w:r>
      <w:r w:rsidRPr="00550B39">
        <w:rPr>
          <w:rFonts w:ascii="Palanquin" w:eastAsia="Arial" w:hAnsi="Palanquin" w:cs="Palanquin"/>
          <w:b/>
          <w:bCs/>
          <w:color w:val="FD372C"/>
          <w:spacing w:val="-3"/>
          <w:sz w:val="24"/>
          <w:szCs w:val="24"/>
        </w:rPr>
        <w:t>n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alize</w:t>
      </w:r>
      <w:r w:rsidRPr="00550B39">
        <w:rPr>
          <w:rFonts w:ascii="Palanquin" w:eastAsia="Arial" w:hAnsi="Palanquin" w:cs="Palanquin"/>
          <w:b/>
          <w:bCs/>
          <w:color w:val="FD372C"/>
          <w:spacing w:val="22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it</w:t>
      </w:r>
      <w:r w:rsidRPr="00550B39">
        <w:rPr>
          <w:rFonts w:ascii="Palanquin" w:eastAsia="Arial" w:hAnsi="Palanquin" w:cs="Palanquin"/>
          <w:b/>
          <w:bCs/>
          <w:color w:val="FD372C"/>
          <w:spacing w:val="25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w</w:t>
      </w:r>
      <w:r w:rsidRPr="00550B39">
        <w:rPr>
          <w:rFonts w:ascii="Palanquin" w:eastAsia="Arial" w:hAnsi="Palanquin" w:cs="Palanquin"/>
          <w:b/>
          <w:bCs/>
          <w:color w:val="FD372C"/>
          <w:spacing w:val="-2"/>
          <w:sz w:val="24"/>
          <w:szCs w:val="24"/>
        </w:rPr>
        <w:t>h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</w:t>
      </w:r>
      <w:r w:rsidRPr="00550B39">
        <w:rPr>
          <w:rFonts w:ascii="Palanquin" w:eastAsia="Arial" w:hAnsi="Palanquin" w:cs="Palanquin"/>
          <w:b/>
          <w:bCs/>
          <w:color w:val="FD372C"/>
          <w:spacing w:val="-2"/>
          <w:sz w:val="24"/>
          <w:szCs w:val="24"/>
        </w:rPr>
        <w:t>n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</w:t>
      </w:r>
      <w:r w:rsidRPr="00550B39">
        <w:rPr>
          <w:rFonts w:ascii="Palanquin" w:eastAsia="Arial" w:hAnsi="Palanquin" w:cs="Palanquin"/>
          <w:b/>
          <w:bCs/>
          <w:color w:val="FD372C"/>
          <w:spacing w:val="-3"/>
          <w:sz w:val="24"/>
          <w:szCs w:val="24"/>
        </w:rPr>
        <w:t>v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er</w:t>
      </w:r>
      <w:r w:rsidRPr="00550B39">
        <w:rPr>
          <w:rFonts w:ascii="Palanquin" w:eastAsia="Arial" w:hAnsi="Palanquin" w:cs="Palanquin"/>
          <w:b/>
          <w:bCs/>
          <w:color w:val="FD372C"/>
          <w:spacing w:val="21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2"/>
          <w:sz w:val="24"/>
          <w:szCs w:val="24"/>
        </w:rPr>
        <w:t>po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ssible</w:t>
      </w:r>
      <w:r w:rsidRPr="00550B39">
        <w:rPr>
          <w:rFonts w:ascii="Palanquin" w:eastAsia="Arial" w:hAnsi="Palanquin" w:cs="Palanquin"/>
          <w:b/>
          <w:bCs/>
          <w:color w:val="FD372C"/>
          <w:spacing w:val="20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1"/>
          <w:sz w:val="24"/>
          <w:szCs w:val="24"/>
        </w:rPr>
        <w:t>f</w:t>
      </w:r>
      <w:r w:rsidRPr="00550B39">
        <w:rPr>
          <w:rFonts w:ascii="Palanquin" w:eastAsia="Arial" w:hAnsi="Palanquin" w:cs="Palanquin"/>
          <w:b/>
          <w:bCs/>
          <w:color w:val="FD372C"/>
          <w:spacing w:val="2"/>
          <w:sz w:val="24"/>
          <w:szCs w:val="24"/>
        </w:rPr>
        <w:t>o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r</w:t>
      </w:r>
      <w:r w:rsidRPr="00550B39">
        <w:rPr>
          <w:rFonts w:ascii="Palanquin" w:eastAsia="Arial" w:hAnsi="Palanquin" w:cs="Palanquin"/>
          <w:b/>
          <w:bCs/>
          <w:color w:val="FD372C"/>
          <w:w w:val="99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pacing w:val="2"/>
          <w:sz w:val="24"/>
          <w:szCs w:val="24"/>
        </w:rPr>
        <w:t>g</w:t>
      </w:r>
      <w:r w:rsidRPr="00550B39">
        <w:rPr>
          <w:rFonts w:ascii="Palanquin" w:eastAsia="Arial" w:hAnsi="Palanquin" w:cs="Palanquin"/>
          <w:b/>
          <w:bCs/>
          <w:color w:val="FD372C"/>
          <w:spacing w:val="-3"/>
          <w:sz w:val="24"/>
          <w:szCs w:val="24"/>
        </w:rPr>
        <w:t>r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ea</w:t>
      </w:r>
      <w:r w:rsidRPr="00550B39">
        <w:rPr>
          <w:rFonts w:ascii="Palanquin" w:eastAsia="Arial" w:hAnsi="Palanquin" w:cs="Palanquin"/>
          <w:b/>
          <w:bCs/>
          <w:color w:val="FD372C"/>
          <w:spacing w:val="4"/>
          <w:sz w:val="24"/>
          <w:szCs w:val="24"/>
        </w:rPr>
        <w:t>t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est</w:t>
      </w:r>
      <w:r w:rsidRPr="00550B39">
        <w:rPr>
          <w:rFonts w:ascii="Palanquin" w:eastAsia="Arial" w:hAnsi="Palanquin" w:cs="Palanquin"/>
          <w:b/>
          <w:bCs/>
          <w:color w:val="FD372C"/>
          <w:spacing w:val="-19"/>
          <w:sz w:val="24"/>
          <w:szCs w:val="24"/>
        </w:rPr>
        <w:t xml:space="preserve"> 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im</w:t>
      </w:r>
      <w:r w:rsidRPr="00550B39">
        <w:rPr>
          <w:rFonts w:ascii="Palanquin" w:eastAsia="Arial" w:hAnsi="Palanquin" w:cs="Palanquin"/>
          <w:b/>
          <w:bCs/>
          <w:color w:val="FD372C"/>
          <w:spacing w:val="1"/>
          <w:sz w:val="24"/>
          <w:szCs w:val="24"/>
        </w:rPr>
        <w:t>p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ac</w:t>
      </w:r>
      <w:r w:rsidRPr="00550B39">
        <w:rPr>
          <w:rFonts w:ascii="Palanquin" w:eastAsia="Arial" w:hAnsi="Palanquin" w:cs="Palanquin"/>
          <w:b/>
          <w:bCs/>
          <w:color w:val="FD372C"/>
          <w:spacing w:val="-1"/>
          <w:sz w:val="24"/>
          <w:szCs w:val="24"/>
        </w:rPr>
        <w:t>t</w:t>
      </w:r>
      <w:r w:rsidRPr="00550B39">
        <w:rPr>
          <w:rFonts w:ascii="Palanquin" w:eastAsia="Arial" w:hAnsi="Palanquin" w:cs="Palanquin"/>
          <w:b/>
          <w:bCs/>
          <w:color w:val="FD372C"/>
          <w:sz w:val="24"/>
          <w:szCs w:val="24"/>
        </w:rPr>
        <w:t>.</w:t>
      </w:r>
    </w:p>
    <w:p w14:paraId="3F41EC18" w14:textId="77777777" w:rsidR="00550B39" w:rsidRDefault="001D54DA" w:rsidP="00550B39">
      <w:pPr>
        <w:pStyle w:val="BodyText"/>
        <w:spacing w:before="100" w:beforeAutospacing="1" w:line="180" w:lineRule="auto"/>
        <w:ind w:left="0" w:right="60"/>
        <w:contextualSpacing/>
        <w:rPr>
          <w:rFonts w:ascii="Palanquin" w:hAnsi="Palanquin" w:cs="Palanquin"/>
          <w:sz w:val="22"/>
          <w:szCs w:val="22"/>
        </w:rPr>
      </w:pPr>
      <w:r w:rsidRPr="00550B39">
        <w:rPr>
          <w:rFonts w:ascii="Palanquin" w:hAnsi="Palanquin" w:cs="Palanquin"/>
          <w:sz w:val="22"/>
          <w:szCs w:val="22"/>
        </w:rPr>
        <w:t>Dear</w:t>
      </w:r>
      <w:r w:rsidRPr="00550B39">
        <w:rPr>
          <w:rFonts w:ascii="Palanquin" w:hAnsi="Palanquin" w:cs="Palanquin"/>
          <w:spacing w:val="-5"/>
          <w:sz w:val="22"/>
          <w:szCs w:val="22"/>
        </w:rPr>
        <w:t xml:space="preserve"> </w:t>
      </w:r>
      <w:r w:rsidRPr="00550B39">
        <w:rPr>
          <w:rFonts w:ascii="Palanquin" w:hAnsi="Palanquin" w:cs="Palanquin"/>
          <w:spacing w:val="2"/>
          <w:sz w:val="22"/>
          <w:szCs w:val="22"/>
          <w:highlight w:val="yellow"/>
        </w:rPr>
        <w:t>(</w:t>
      </w:r>
      <w:r w:rsidR="001D388D" w:rsidRPr="00550B39">
        <w:rPr>
          <w:rFonts w:ascii="Palanquin" w:hAnsi="Palanquin" w:cs="Palanquin"/>
          <w:sz w:val="22"/>
          <w:szCs w:val="22"/>
          <w:highlight w:val="yellow"/>
        </w:rPr>
        <w:t>NEW EMPLOYEE NAME</w:t>
      </w:r>
      <w:r w:rsidRPr="00550B39">
        <w:rPr>
          <w:rFonts w:ascii="Palanquin" w:hAnsi="Palanquin" w:cs="Palanquin"/>
          <w:spacing w:val="5"/>
          <w:sz w:val="22"/>
          <w:szCs w:val="22"/>
          <w:highlight w:val="yellow"/>
        </w:rPr>
        <w:t>)</w:t>
      </w:r>
      <w:r w:rsidRPr="00550B39">
        <w:rPr>
          <w:rFonts w:ascii="Palanquin" w:hAnsi="Palanquin" w:cs="Palanquin"/>
          <w:sz w:val="22"/>
          <w:szCs w:val="22"/>
          <w:highlight w:val="yellow"/>
        </w:rPr>
        <w:t>:</w:t>
      </w:r>
    </w:p>
    <w:p w14:paraId="0FD0727E" w14:textId="77777777" w:rsidR="00550B39" w:rsidRDefault="00550B39" w:rsidP="00550B39">
      <w:pPr>
        <w:pStyle w:val="BodyText"/>
        <w:spacing w:before="100" w:beforeAutospacing="1" w:line="180" w:lineRule="auto"/>
        <w:ind w:left="0" w:right="60"/>
        <w:contextualSpacing/>
        <w:rPr>
          <w:rFonts w:ascii="Palanquin" w:hAnsi="Palanquin" w:cs="Palanquin"/>
          <w:sz w:val="22"/>
          <w:szCs w:val="22"/>
        </w:rPr>
      </w:pPr>
    </w:p>
    <w:p w14:paraId="69F8242B" w14:textId="54DF2662" w:rsidR="00C05F71" w:rsidRPr="00550B39" w:rsidRDefault="001D54DA" w:rsidP="00550B39">
      <w:pPr>
        <w:pStyle w:val="BodyText"/>
        <w:spacing w:before="100" w:beforeAutospacing="1" w:line="180" w:lineRule="auto"/>
        <w:ind w:left="0" w:right="60"/>
        <w:contextualSpacing/>
        <w:rPr>
          <w:rFonts w:ascii="Palanquin" w:hAnsi="Palanquin" w:cs="Palanquin"/>
          <w:sz w:val="22"/>
          <w:szCs w:val="22"/>
        </w:rPr>
      </w:pPr>
      <w:r w:rsidRPr="00550B39">
        <w:rPr>
          <w:rFonts w:ascii="Palanquin" w:hAnsi="Palanquin" w:cs="Palanquin"/>
          <w:sz w:val="22"/>
          <w:szCs w:val="22"/>
        </w:rPr>
        <w:t xml:space="preserve">Congratulations and welcome to </w:t>
      </w:r>
      <w:r w:rsidR="001D388D" w:rsidRPr="00550B39">
        <w:rPr>
          <w:rFonts w:ascii="Palanquin" w:hAnsi="Palanquin" w:cs="Palanquin"/>
          <w:sz w:val="22"/>
          <w:szCs w:val="22"/>
          <w:highlight w:val="yellow"/>
        </w:rPr>
        <w:t>(COMPANY)</w:t>
      </w:r>
      <w:r w:rsidRPr="00550B39">
        <w:rPr>
          <w:rFonts w:ascii="Palanquin" w:hAnsi="Palanquin" w:cs="Palanquin"/>
          <w:sz w:val="22"/>
          <w:szCs w:val="22"/>
        </w:rPr>
        <w:t xml:space="preserve">! </w:t>
      </w:r>
      <w:r w:rsidR="001D388D" w:rsidRPr="00550B39">
        <w:rPr>
          <w:rFonts w:ascii="Palanquin" w:hAnsi="Palanquin" w:cs="Palanquin"/>
          <w:sz w:val="22"/>
          <w:szCs w:val="22"/>
        </w:rPr>
        <w:t>You are an important addition to our team</w:t>
      </w:r>
      <w:r w:rsidR="00F950E5" w:rsidRPr="00550B39">
        <w:rPr>
          <w:rFonts w:ascii="Palanquin" w:hAnsi="Palanquin" w:cs="Palanquin"/>
          <w:sz w:val="22"/>
          <w:szCs w:val="22"/>
        </w:rPr>
        <w:t>,</w:t>
      </w:r>
      <w:r w:rsidR="001D388D" w:rsidRPr="00550B39">
        <w:rPr>
          <w:rFonts w:ascii="Palanquin" w:hAnsi="Palanquin" w:cs="Palanquin"/>
          <w:sz w:val="22"/>
          <w:szCs w:val="22"/>
        </w:rPr>
        <w:t xml:space="preserve"> and we are confident that you will enjoy and grow from your experience here.  </w:t>
      </w:r>
      <w:r w:rsidRPr="00550B39">
        <w:rPr>
          <w:rFonts w:ascii="Palanquin" w:hAnsi="Palanquin" w:cs="Palanquin"/>
          <w:sz w:val="22"/>
          <w:szCs w:val="22"/>
        </w:rPr>
        <w:t xml:space="preserve">Today you </w:t>
      </w:r>
      <w:proofErr w:type="gramStart"/>
      <w:r w:rsidRPr="00550B39">
        <w:rPr>
          <w:rFonts w:ascii="Palanquin" w:hAnsi="Palanquin" w:cs="Palanquin"/>
          <w:sz w:val="22"/>
          <w:szCs w:val="22"/>
        </w:rPr>
        <w:t>have the opportunity to</w:t>
      </w:r>
      <w:proofErr w:type="gramEnd"/>
      <w:r w:rsidRPr="00550B39">
        <w:rPr>
          <w:rFonts w:ascii="Palanquin" w:hAnsi="Palanquin" w:cs="Palanquin"/>
          <w:sz w:val="22"/>
          <w:szCs w:val="22"/>
        </w:rPr>
        <w:t xml:space="preserve"> join us in something we are very proud to be a part of </w:t>
      </w:r>
      <w:r w:rsidR="001D388D" w:rsidRPr="00550B39">
        <w:rPr>
          <w:rFonts w:ascii="Palanquin" w:hAnsi="Palanquin" w:cs="Palanquin"/>
          <w:sz w:val="22"/>
          <w:szCs w:val="22"/>
        </w:rPr>
        <w:t xml:space="preserve">- </w:t>
      </w:r>
      <w:r w:rsidRPr="00550B39">
        <w:rPr>
          <w:rFonts w:ascii="Palanquin" w:hAnsi="Palanquin" w:cs="Palanquin"/>
          <w:sz w:val="22"/>
          <w:szCs w:val="22"/>
        </w:rPr>
        <w:t>supporting United Way of Northeastern Minnesota</w:t>
      </w:r>
      <w:r w:rsidR="00F950E5" w:rsidRPr="00550B39">
        <w:rPr>
          <w:rFonts w:ascii="Palanquin" w:hAnsi="Palanquin" w:cs="Palanquin"/>
          <w:sz w:val="22"/>
          <w:szCs w:val="22"/>
        </w:rPr>
        <w:t xml:space="preserve"> (UWNEMN)</w:t>
      </w:r>
      <w:r w:rsidRPr="00550B39">
        <w:rPr>
          <w:rFonts w:ascii="Palanquin" w:hAnsi="Palanquin" w:cs="Palanquin"/>
          <w:sz w:val="22"/>
          <w:szCs w:val="22"/>
        </w:rPr>
        <w:t>.</w:t>
      </w:r>
    </w:p>
    <w:p w14:paraId="1240514F" w14:textId="5EAD851F" w:rsidR="00C05F71" w:rsidRPr="00550B39" w:rsidRDefault="001D388D" w:rsidP="00550B39">
      <w:pPr>
        <w:spacing w:before="100" w:beforeAutospacing="1" w:line="180" w:lineRule="auto"/>
        <w:contextualSpacing/>
        <w:rPr>
          <w:rFonts w:ascii="Palanquin" w:hAnsi="Palanquin" w:cs="Palanquin"/>
        </w:rPr>
      </w:pPr>
      <w:r w:rsidRPr="00550B39">
        <w:rPr>
          <w:rFonts w:ascii="Palanquin" w:hAnsi="Palanquin" w:cs="Palanquin"/>
        </w:rPr>
        <w:t xml:space="preserve">We hope one of the reasons you chose </w:t>
      </w:r>
      <w:r w:rsidR="00D07FD1" w:rsidRPr="00550B39">
        <w:rPr>
          <w:rFonts w:ascii="Palanquin" w:hAnsi="Palanquin" w:cs="Palanquin"/>
          <w:highlight w:val="yellow"/>
        </w:rPr>
        <w:t>(COMPANY)</w:t>
      </w:r>
      <w:r w:rsidRPr="00550B39">
        <w:rPr>
          <w:rFonts w:ascii="Palanquin" w:hAnsi="Palanquin" w:cs="Palanquin"/>
        </w:rPr>
        <w:t xml:space="preserve"> is our commitment to our employees and our community. One of the ways we follow through on that commitment is by supporting </w:t>
      </w:r>
      <w:r w:rsidR="00F950E5" w:rsidRPr="00550B39">
        <w:rPr>
          <w:rFonts w:ascii="Palanquin" w:hAnsi="Palanquin" w:cs="Palanquin"/>
        </w:rPr>
        <w:t>UWNEMN</w:t>
      </w:r>
      <w:r w:rsidRPr="00550B39">
        <w:rPr>
          <w:rFonts w:ascii="Palanquin" w:hAnsi="Palanquin" w:cs="Palanquin"/>
        </w:rPr>
        <w:t xml:space="preserve">. We truly believe that </w:t>
      </w:r>
      <w:r w:rsidR="00F950E5" w:rsidRPr="00550B39">
        <w:rPr>
          <w:rFonts w:ascii="Palanquin" w:hAnsi="Palanquin" w:cs="Palanquin"/>
        </w:rPr>
        <w:t xml:space="preserve">supporting our local </w:t>
      </w:r>
      <w:r w:rsidRPr="00550B39">
        <w:rPr>
          <w:rFonts w:ascii="Palanquin" w:hAnsi="Palanquin" w:cs="Palanquin"/>
        </w:rPr>
        <w:t xml:space="preserve">United Way allows us to help build a stronger community by improving lives. Our </w:t>
      </w:r>
      <w:r w:rsidR="001D54DA" w:rsidRPr="00550B39">
        <w:rPr>
          <w:rFonts w:ascii="Palanquin" w:hAnsi="Palanquin" w:cs="Palanquin"/>
        </w:rPr>
        <w:t>dollars</w:t>
      </w:r>
      <w:r w:rsidR="001D54DA" w:rsidRPr="00550B39">
        <w:rPr>
          <w:rFonts w:ascii="Palanquin" w:hAnsi="Palanquin" w:cs="Palanquin"/>
          <w:spacing w:val="39"/>
        </w:rPr>
        <w:t xml:space="preserve"> </w:t>
      </w:r>
      <w:r w:rsidR="001D54DA" w:rsidRPr="00550B39">
        <w:rPr>
          <w:rFonts w:ascii="Palanquin" w:hAnsi="Palanquin" w:cs="Palanquin"/>
        </w:rPr>
        <w:t>stay</w:t>
      </w:r>
      <w:r w:rsidR="001D54DA" w:rsidRPr="00550B39">
        <w:rPr>
          <w:rFonts w:ascii="Palanquin" w:hAnsi="Palanquin" w:cs="Palanquin"/>
          <w:w w:val="99"/>
        </w:rPr>
        <w:t xml:space="preserve"> </w:t>
      </w:r>
      <w:r w:rsidR="001D54DA" w:rsidRPr="00550B39">
        <w:rPr>
          <w:rFonts w:ascii="Palanquin" w:hAnsi="Palanquin" w:cs="Palanquin"/>
        </w:rPr>
        <w:t>local</w:t>
      </w:r>
      <w:r w:rsidR="001D54DA" w:rsidRPr="00550B39">
        <w:rPr>
          <w:rFonts w:ascii="Palanquin" w:hAnsi="Palanquin" w:cs="Palanquin"/>
          <w:spacing w:val="-9"/>
        </w:rPr>
        <w:t xml:space="preserve"> </w:t>
      </w:r>
      <w:r w:rsidR="001D54DA" w:rsidRPr="00550B39">
        <w:rPr>
          <w:rFonts w:ascii="Palanquin" w:hAnsi="Palanquin" w:cs="Palanquin"/>
        </w:rPr>
        <w:t>and</w:t>
      </w:r>
      <w:r w:rsidR="001D54DA" w:rsidRPr="00550B39">
        <w:rPr>
          <w:rFonts w:ascii="Palanquin" w:hAnsi="Palanquin" w:cs="Palanquin"/>
          <w:spacing w:val="-8"/>
        </w:rPr>
        <w:t xml:space="preserve"> </w:t>
      </w:r>
      <w:r w:rsidR="001D54DA" w:rsidRPr="00550B39">
        <w:rPr>
          <w:rFonts w:ascii="Palanquin" w:hAnsi="Palanquin" w:cs="Palanquin"/>
        </w:rPr>
        <w:t>help</w:t>
      </w:r>
      <w:r w:rsidR="001D54DA" w:rsidRPr="00550B39">
        <w:rPr>
          <w:rFonts w:ascii="Palanquin" w:hAnsi="Palanquin" w:cs="Palanquin"/>
          <w:spacing w:val="-9"/>
        </w:rPr>
        <w:t xml:space="preserve"> </w:t>
      </w:r>
      <w:r w:rsidR="001D54DA" w:rsidRPr="00550B39">
        <w:rPr>
          <w:rFonts w:ascii="Palanquin" w:hAnsi="Palanquin" w:cs="Palanquin"/>
        </w:rPr>
        <w:t>our</w:t>
      </w:r>
      <w:r w:rsidR="001D54DA" w:rsidRPr="00550B39">
        <w:rPr>
          <w:rFonts w:ascii="Palanquin" w:hAnsi="Palanquin" w:cs="Palanquin"/>
          <w:spacing w:val="-8"/>
        </w:rPr>
        <w:t xml:space="preserve"> </w:t>
      </w:r>
      <w:r w:rsidR="001D54DA" w:rsidRPr="00550B39">
        <w:rPr>
          <w:rFonts w:ascii="Palanquin" w:hAnsi="Palanquin" w:cs="Palanquin"/>
        </w:rPr>
        <w:t>neighbors,</w:t>
      </w:r>
      <w:r w:rsidR="001D54DA" w:rsidRPr="00550B39">
        <w:rPr>
          <w:rFonts w:ascii="Palanquin" w:hAnsi="Palanquin" w:cs="Palanquin"/>
          <w:spacing w:val="-9"/>
        </w:rPr>
        <w:t xml:space="preserve"> </w:t>
      </w:r>
      <w:r w:rsidR="001D54DA" w:rsidRPr="00550B39">
        <w:rPr>
          <w:rFonts w:ascii="Palanquin" w:hAnsi="Palanquin" w:cs="Palanquin"/>
        </w:rPr>
        <w:t>friends,</w:t>
      </w:r>
      <w:r w:rsidR="001D54DA" w:rsidRPr="00550B39">
        <w:rPr>
          <w:rFonts w:ascii="Palanquin" w:hAnsi="Palanquin" w:cs="Palanquin"/>
          <w:spacing w:val="-8"/>
        </w:rPr>
        <w:t xml:space="preserve"> </w:t>
      </w:r>
      <w:r w:rsidR="001D54DA" w:rsidRPr="00550B39">
        <w:rPr>
          <w:rFonts w:ascii="Palanquin" w:hAnsi="Palanquin" w:cs="Palanquin"/>
        </w:rPr>
        <w:t>family,</w:t>
      </w:r>
      <w:r w:rsidR="001D54DA" w:rsidRPr="00550B39">
        <w:rPr>
          <w:rFonts w:ascii="Palanquin" w:hAnsi="Palanquin" w:cs="Palanquin"/>
          <w:spacing w:val="-7"/>
        </w:rPr>
        <w:t xml:space="preserve"> </w:t>
      </w:r>
      <w:r w:rsidR="001D54DA" w:rsidRPr="00550B39">
        <w:rPr>
          <w:rFonts w:ascii="Palanquin" w:hAnsi="Palanquin" w:cs="Palanquin"/>
        </w:rPr>
        <w:t>and</w:t>
      </w:r>
      <w:r w:rsidR="001D54DA" w:rsidRPr="00550B39">
        <w:rPr>
          <w:rFonts w:ascii="Palanquin" w:hAnsi="Palanquin" w:cs="Palanquin"/>
          <w:spacing w:val="-9"/>
        </w:rPr>
        <w:t xml:space="preserve"> </w:t>
      </w:r>
      <w:r w:rsidR="001D54DA" w:rsidRPr="00550B39">
        <w:rPr>
          <w:rFonts w:ascii="Palanquin" w:hAnsi="Palanquin" w:cs="Palanquin"/>
        </w:rPr>
        <w:t>co-workers.</w:t>
      </w:r>
      <w:r w:rsidR="00467FE5" w:rsidRPr="00550B39">
        <w:rPr>
          <w:rFonts w:ascii="Palanquin" w:hAnsi="Palanquin" w:cs="Palanquin"/>
        </w:rPr>
        <w:t xml:space="preserve">  </w:t>
      </w:r>
    </w:p>
    <w:p w14:paraId="487BF12E" w14:textId="440BB0C2" w:rsidR="00C05F71" w:rsidRPr="00550B39" w:rsidRDefault="00C05F71" w:rsidP="00550B39">
      <w:pPr>
        <w:spacing w:before="100" w:beforeAutospacing="1" w:line="180" w:lineRule="auto"/>
        <w:contextualSpacing/>
        <w:rPr>
          <w:rFonts w:ascii="Palanquin" w:hAnsi="Palanquin" w:cs="Palanquin"/>
        </w:rPr>
      </w:pPr>
    </w:p>
    <w:p w14:paraId="1A37C0F5" w14:textId="2736A053" w:rsidR="00C05F71" w:rsidRPr="00550B39" w:rsidRDefault="006478D4" w:rsidP="00550B39">
      <w:pPr>
        <w:spacing w:before="100" w:beforeAutospacing="1" w:line="180" w:lineRule="auto"/>
        <w:contextualSpacing/>
        <w:rPr>
          <w:rFonts w:ascii="Palanquin" w:hAnsi="Palanquin" w:cs="Palanquin"/>
        </w:rPr>
      </w:pPr>
      <w:r w:rsidRPr="00550B39">
        <w:rPr>
          <w:rFonts w:ascii="Palanquin" w:hAnsi="Palanquin" w:cs="Palanquin"/>
        </w:rPr>
        <w:t xml:space="preserve">Your support impacts the lives of thousands in our region by </w:t>
      </w:r>
      <w:r w:rsidR="00955639" w:rsidRPr="00550B39">
        <w:rPr>
          <w:rFonts w:ascii="Palanquin" w:hAnsi="Palanquin" w:cs="Palanquin"/>
        </w:rPr>
        <w:t>providing financial support to</w:t>
      </w:r>
      <w:r w:rsidRPr="00550B39">
        <w:rPr>
          <w:rFonts w:ascii="Palanquin" w:hAnsi="Palanquin" w:cs="Palanquin"/>
        </w:rPr>
        <w:t xml:space="preserve"> local </w:t>
      </w:r>
      <w:r w:rsidR="00955639" w:rsidRPr="00550B39">
        <w:rPr>
          <w:rFonts w:ascii="Palanquin" w:hAnsi="Palanquin" w:cs="Palanquin"/>
        </w:rPr>
        <w:t xml:space="preserve">non-profit </w:t>
      </w:r>
      <w:r w:rsidRPr="00550B39">
        <w:rPr>
          <w:rFonts w:ascii="Palanquin" w:hAnsi="Palanquin" w:cs="Palanquin"/>
        </w:rPr>
        <w:t>agencies and UWNEMN programs like:</w:t>
      </w:r>
    </w:p>
    <w:p w14:paraId="153A11B9" w14:textId="77777777" w:rsidR="006478D4" w:rsidRPr="00550B39" w:rsidRDefault="006478D4" w:rsidP="00550B39">
      <w:pPr>
        <w:pStyle w:val="ListParagraph"/>
        <w:widowControl/>
        <w:numPr>
          <w:ilvl w:val="0"/>
          <w:numId w:val="3"/>
        </w:numPr>
        <w:spacing w:before="100" w:beforeAutospacing="1" w:line="180" w:lineRule="auto"/>
        <w:ind w:left="360" w:hanging="270"/>
        <w:contextualSpacing/>
        <w:rPr>
          <w:rFonts w:ascii="Palanquin" w:hAnsi="Palanquin" w:cs="Palanquin"/>
        </w:rPr>
      </w:pPr>
      <w:r w:rsidRPr="00550B39">
        <w:rPr>
          <w:rFonts w:ascii="Palanquin" w:hAnsi="Palanquin" w:cs="Palanquin"/>
          <w:b/>
        </w:rPr>
        <w:t>Buddy Backpacks</w:t>
      </w:r>
      <w:r w:rsidRPr="00550B39">
        <w:rPr>
          <w:rFonts w:ascii="Palanquin" w:hAnsi="Palanquin" w:cs="Palanquin"/>
        </w:rPr>
        <w:t xml:space="preserve"> – providing weekend meal kits to food-insecure children </w:t>
      </w:r>
    </w:p>
    <w:p w14:paraId="6FC6B015" w14:textId="3AC116ED" w:rsidR="006478D4" w:rsidRPr="00550B39" w:rsidRDefault="006478D4" w:rsidP="00550B39">
      <w:pPr>
        <w:pStyle w:val="ListParagraph"/>
        <w:widowControl/>
        <w:numPr>
          <w:ilvl w:val="0"/>
          <w:numId w:val="3"/>
        </w:numPr>
        <w:spacing w:before="100" w:beforeAutospacing="1" w:line="180" w:lineRule="auto"/>
        <w:ind w:left="360" w:hanging="270"/>
        <w:contextualSpacing/>
        <w:rPr>
          <w:rFonts w:ascii="Palanquin" w:hAnsi="Palanquin" w:cs="Palanquin"/>
        </w:rPr>
      </w:pPr>
      <w:r w:rsidRPr="00550B39">
        <w:rPr>
          <w:rFonts w:ascii="Palanquin" w:hAnsi="Palanquin" w:cs="Palanquin"/>
          <w:b/>
        </w:rPr>
        <w:t>United for Veterans</w:t>
      </w:r>
      <w:r w:rsidRPr="00550B39">
        <w:rPr>
          <w:rFonts w:ascii="Palanquin" w:hAnsi="Palanquin" w:cs="Palanquin"/>
        </w:rPr>
        <w:t xml:space="preserve"> – supporting local veterans and their families</w:t>
      </w:r>
    </w:p>
    <w:p w14:paraId="345E1994" w14:textId="0499C50E" w:rsidR="006478D4" w:rsidRPr="00550B39" w:rsidRDefault="006478D4" w:rsidP="00550B39">
      <w:pPr>
        <w:pStyle w:val="ListParagraph"/>
        <w:widowControl/>
        <w:numPr>
          <w:ilvl w:val="0"/>
          <w:numId w:val="3"/>
        </w:numPr>
        <w:spacing w:before="100" w:beforeAutospacing="1" w:line="180" w:lineRule="auto"/>
        <w:ind w:left="360" w:hanging="270"/>
        <w:contextualSpacing/>
        <w:rPr>
          <w:rFonts w:ascii="Palanquin" w:hAnsi="Palanquin" w:cs="Palanquin"/>
        </w:rPr>
      </w:pPr>
      <w:r w:rsidRPr="00550B39">
        <w:rPr>
          <w:rFonts w:ascii="Palanquin" w:hAnsi="Palanquin" w:cs="Palanquin"/>
          <w:b/>
        </w:rPr>
        <w:t>Imagination Library</w:t>
      </w:r>
      <w:r w:rsidRPr="00550B39">
        <w:rPr>
          <w:rFonts w:ascii="Palanquin" w:hAnsi="Palanquin" w:cs="Palanquin"/>
        </w:rPr>
        <w:t xml:space="preserve"> – free books for children from birth to age five</w:t>
      </w:r>
    </w:p>
    <w:p w14:paraId="190817A9" w14:textId="54A29545" w:rsidR="006478D4" w:rsidRPr="00550B39" w:rsidRDefault="006478D4" w:rsidP="00550B39">
      <w:pPr>
        <w:pStyle w:val="ListParagraph"/>
        <w:widowControl/>
        <w:numPr>
          <w:ilvl w:val="0"/>
          <w:numId w:val="3"/>
        </w:numPr>
        <w:spacing w:before="100" w:beforeAutospacing="1" w:line="180" w:lineRule="auto"/>
        <w:ind w:left="360" w:hanging="270"/>
        <w:contextualSpacing/>
        <w:rPr>
          <w:rFonts w:ascii="Palanquin" w:hAnsi="Palanquin" w:cs="Palanquin"/>
        </w:rPr>
      </w:pPr>
      <w:r w:rsidRPr="00550B39">
        <w:rPr>
          <w:rFonts w:ascii="Palanquin" w:hAnsi="Palanquin" w:cs="Palanquin"/>
          <w:b/>
        </w:rPr>
        <w:t>Meet Up and Chow Down</w:t>
      </w:r>
      <w:r w:rsidRPr="00550B39">
        <w:rPr>
          <w:rFonts w:ascii="Palanquin" w:hAnsi="Palanquin" w:cs="Palanquin"/>
        </w:rPr>
        <w:t xml:space="preserve"> – free summer lunch for children</w:t>
      </w:r>
    </w:p>
    <w:p w14:paraId="66808084" w14:textId="4B408FEC" w:rsidR="006478D4" w:rsidRPr="00550B39" w:rsidRDefault="006478D4" w:rsidP="00550B39">
      <w:pPr>
        <w:pStyle w:val="ListParagraph"/>
        <w:widowControl/>
        <w:numPr>
          <w:ilvl w:val="0"/>
          <w:numId w:val="3"/>
        </w:numPr>
        <w:spacing w:before="100" w:beforeAutospacing="1" w:line="180" w:lineRule="auto"/>
        <w:ind w:left="360" w:hanging="270"/>
        <w:contextualSpacing/>
        <w:rPr>
          <w:rFonts w:ascii="Palanquin" w:hAnsi="Palanquin" w:cs="Palanquin"/>
        </w:rPr>
      </w:pPr>
      <w:r w:rsidRPr="00550B39">
        <w:rPr>
          <w:rFonts w:ascii="Palanquin" w:hAnsi="Palanquin" w:cs="Palanquin"/>
          <w:b/>
        </w:rPr>
        <w:t xml:space="preserve">Comforts of Home </w:t>
      </w:r>
      <w:r w:rsidRPr="00550B39">
        <w:rPr>
          <w:rFonts w:ascii="Palanquin" w:hAnsi="Palanquin" w:cs="Palanquin"/>
        </w:rPr>
        <w:t>– donated household products provided to those in need</w:t>
      </w:r>
    </w:p>
    <w:p w14:paraId="6ACF24C9" w14:textId="708E894F" w:rsidR="006478D4" w:rsidRPr="00550B39" w:rsidRDefault="006478D4" w:rsidP="00550B39">
      <w:pPr>
        <w:pStyle w:val="ListParagraph"/>
        <w:widowControl/>
        <w:numPr>
          <w:ilvl w:val="0"/>
          <w:numId w:val="3"/>
        </w:numPr>
        <w:spacing w:before="100" w:beforeAutospacing="1" w:line="180" w:lineRule="auto"/>
        <w:ind w:left="360" w:hanging="270"/>
        <w:contextualSpacing/>
        <w:rPr>
          <w:rFonts w:ascii="Palanquin" w:hAnsi="Palanquin" w:cs="Palanquin"/>
        </w:rPr>
      </w:pPr>
      <w:r w:rsidRPr="00550B39">
        <w:rPr>
          <w:rFonts w:ascii="Palanquin" w:hAnsi="Palanquin" w:cs="Palanquin"/>
          <w:b/>
        </w:rPr>
        <w:t xml:space="preserve">Smiles United </w:t>
      </w:r>
      <w:r w:rsidRPr="00550B39">
        <w:rPr>
          <w:rFonts w:ascii="Palanquin" w:hAnsi="Palanquin" w:cs="Palanquin"/>
          <w:bCs/>
        </w:rPr>
        <w:t>–</w:t>
      </w:r>
      <w:r w:rsidRPr="00550B39">
        <w:rPr>
          <w:rFonts w:ascii="Palanquin" w:hAnsi="Palanquin" w:cs="Palanquin"/>
          <w:b/>
        </w:rPr>
        <w:t xml:space="preserve"> </w:t>
      </w:r>
      <w:r w:rsidR="00550B39" w:rsidRPr="00550B39">
        <w:rPr>
          <w:rFonts w:ascii="Palanquin" w:hAnsi="Palanquin" w:cs="Palanquin"/>
          <w:bCs/>
        </w:rPr>
        <w:t>working to expand</w:t>
      </w:r>
      <w:r w:rsidR="00550B39">
        <w:rPr>
          <w:rFonts w:ascii="Palanquin" w:hAnsi="Palanquin" w:cs="Palanquin"/>
          <w:b/>
        </w:rPr>
        <w:t xml:space="preserve"> </w:t>
      </w:r>
      <w:r w:rsidRPr="00550B39">
        <w:rPr>
          <w:rFonts w:ascii="Palanquin" w:hAnsi="Palanquin" w:cs="Palanquin"/>
        </w:rPr>
        <w:t xml:space="preserve">dental </w:t>
      </w:r>
      <w:r w:rsidR="00550B39">
        <w:rPr>
          <w:rFonts w:ascii="Palanquin" w:hAnsi="Palanquin" w:cs="Palanquin"/>
        </w:rPr>
        <w:t>access regionwide</w:t>
      </w:r>
    </w:p>
    <w:p w14:paraId="70C792CD" w14:textId="69D3B862" w:rsidR="00C05F71" w:rsidRPr="00550B39" w:rsidRDefault="006478D4" w:rsidP="00550B39">
      <w:pPr>
        <w:pStyle w:val="ListParagraph"/>
        <w:widowControl/>
        <w:numPr>
          <w:ilvl w:val="0"/>
          <w:numId w:val="3"/>
        </w:numPr>
        <w:spacing w:before="100" w:beforeAutospacing="1" w:line="180" w:lineRule="auto"/>
        <w:ind w:left="360" w:hanging="270"/>
        <w:contextualSpacing/>
        <w:rPr>
          <w:rFonts w:ascii="Palanquin" w:hAnsi="Palanquin" w:cs="Palanquin"/>
        </w:rPr>
      </w:pPr>
      <w:r w:rsidRPr="00550B39">
        <w:rPr>
          <w:rFonts w:ascii="Palanquin" w:hAnsi="Palanquin" w:cs="Palanquin"/>
          <w:b/>
        </w:rPr>
        <w:t xml:space="preserve">Lunch Buddies </w:t>
      </w:r>
      <w:r w:rsidRPr="00550B39">
        <w:rPr>
          <w:rFonts w:ascii="Palanquin" w:hAnsi="Palanquin" w:cs="Palanquin"/>
          <w:bCs/>
        </w:rPr>
        <w:t>–</w:t>
      </w:r>
      <w:r w:rsidRPr="00550B39">
        <w:rPr>
          <w:rFonts w:ascii="Palanquin" w:hAnsi="Palanquin" w:cs="Palanquin"/>
        </w:rPr>
        <w:t xml:space="preserve"> one-on-one mentoring for elementary school students</w:t>
      </w:r>
    </w:p>
    <w:p w14:paraId="3357AA8D" w14:textId="4F3D672A" w:rsidR="001D388D" w:rsidRPr="00550B39" w:rsidRDefault="001D388D" w:rsidP="00550B39">
      <w:pPr>
        <w:spacing w:before="100" w:beforeAutospacing="1" w:line="180" w:lineRule="auto"/>
        <w:contextualSpacing/>
        <w:rPr>
          <w:rFonts w:ascii="Palanquin" w:hAnsi="Palanquin" w:cs="Palanquin"/>
        </w:rPr>
      </w:pPr>
      <w:r w:rsidRPr="00550B39">
        <w:rPr>
          <w:rFonts w:ascii="Palanquin" w:hAnsi="Palanquin" w:cs="Palanquin"/>
        </w:rPr>
        <w:t xml:space="preserve">We are </w:t>
      </w:r>
      <w:r w:rsidR="00D07FD1" w:rsidRPr="00550B39">
        <w:rPr>
          <w:rFonts w:ascii="Palanquin" w:hAnsi="Palanquin" w:cs="Palanquin"/>
        </w:rPr>
        <w:t>excited that you have</w:t>
      </w:r>
      <w:r w:rsidRPr="00550B39">
        <w:rPr>
          <w:rFonts w:ascii="Palanquin" w:hAnsi="Palanquin" w:cs="Palanquin"/>
        </w:rPr>
        <w:t xml:space="preserve"> joined our team</w:t>
      </w:r>
      <w:r w:rsidR="00955639" w:rsidRPr="00550B39">
        <w:rPr>
          <w:rFonts w:ascii="Palanquin" w:hAnsi="Palanquin" w:cs="Palanquin"/>
        </w:rPr>
        <w:t xml:space="preserve">. </w:t>
      </w:r>
      <w:r w:rsidR="00550B39">
        <w:rPr>
          <w:rFonts w:ascii="Palanquin" w:hAnsi="Palanquin" w:cs="Palanquin"/>
        </w:rPr>
        <w:t xml:space="preserve">If you’d like to join </w:t>
      </w:r>
      <w:r w:rsidR="00550B39" w:rsidRPr="00550B39">
        <w:rPr>
          <w:rFonts w:ascii="Palanquin" w:hAnsi="Palanquin" w:cs="Palanquin"/>
          <w:highlight w:val="yellow"/>
        </w:rPr>
        <w:t>(COMPANY)</w:t>
      </w:r>
      <w:r w:rsidR="00550B39">
        <w:rPr>
          <w:rFonts w:ascii="Palanquin" w:hAnsi="Palanquin" w:cs="Palanquin"/>
        </w:rPr>
        <w:t xml:space="preserve"> in supporting UWNEMN, please fill</w:t>
      </w:r>
      <w:r w:rsidRPr="00550B39">
        <w:rPr>
          <w:rFonts w:ascii="Palanquin" w:hAnsi="Palanquin" w:cs="Palanquin"/>
        </w:rPr>
        <w:t xml:space="preserve"> out the enclosed pledge form and return it to </w:t>
      </w:r>
      <w:r w:rsidRPr="00550B39">
        <w:rPr>
          <w:rFonts w:ascii="Palanquin" w:hAnsi="Palanquin" w:cs="Palanquin"/>
          <w:highlight w:val="yellow"/>
        </w:rPr>
        <w:t>(HR DEPARTMENT)</w:t>
      </w:r>
      <w:r w:rsidRPr="00550B39">
        <w:rPr>
          <w:rFonts w:ascii="Palanquin" w:hAnsi="Palanquin" w:cs="Palanquin"/>
        </w:rPr>
        <w:t>.</w:t>
      </w:r>
    </w:p>
    <w:p w14:paraId="4536A23D" w14:textId="64BBD13D" w:rsidR="001D388D" w:rsidRPr="00550B39" w:rsidRDefault="001D388D" w:rsidP="00550B39">
      <w:pPr>
        <w:spacing w:before="100" w:beforeAutospacing="1" w:line="180" w:lineRule="auto"/>
        <w:contextualSpacing/>
        <w:rPr>
          <w:rFonts w:ascii="Palanquin" w:hAnsi="Palanquin" w:cs="Palanquin"/>
        </w:rPr>
      </w:pPr>
    </w:p>
    <w:p w14:paraId="5BFACEC8" w14:textId="6C97AAC3" w:rsidR="001D388D" w:rsidRPr="00550B39" w:rsidRDefault="00955639" w:rsidP="00550B39">
      <w:pPr>
        <w:spacing w:before="100" w:beforeAutospacing="1" w:line="180" w:lineRule="auto"/>
        <w:contextualSpacing/>
        <w:rPr>
          <w:rFonts w:ascii="Palanquin" w:hAnsi="Palanquin" w:cs="Palanquin"/>
          <w:i/>
          <w:iCs/>
        </w:rPr>
      </w:pPr>
      <w:r w:rsidRPr="00550B39">
        <w:rPr>
          <w:rFonts w:ascii="Palanquin" w:hAnsi="Palanquin" w:cs="Palanquin"/>
          <w:i/>
        </w:rPr>
        <w:t xml:space="preserve">Together, we can </w:t>
      </w:r>
      <w:r w:rsidR="00550B39">
        <w:rPr>
          <w:rFonts w:ascii="Palanquin" w:hAnsi="Palanquin" w:cs="Palanquin"/>
          <w:i/>
        </w:rPr>
        <w:t>improve youth opportunity, build healthier and more resilient communities, and increase financial stability</w:t>
      </w:r>
      <w:r w:rsidR="006478D4" w:rsidRPr="00550B39">
        <w:rPr>
          <w:rFonts w:ascii="Palanquin" w:hAnsi="Palanquin" w:cs="Palanquin"/>
          <w:i/>
        </w:rPr>
        <w:t xml:space="preserve"> in our region</w:t>
      </w:r>
      <w:r w:rsidRPr="00550B39">
        <w:rPr>
          <w:rFonts w:ascii="Palanquin" w:hAnsi="Palanquin" w:cs="Palanquin"/>
          <w:i/>
        </w:rPr>
        <w:t>, making</w:t>
      </w:r>
      <w:r w:rsidR="00467FE5" w:rsidRPr="00550B39">
        <w:rPr>
          <w:rFonts w:ascii="Palanquin" w:hAnsi="Palanquin" w:cs="Palanquin"/>
          <w:i/>
          <w:iCs/>
        </w:rPr>
        <w:t xml:space="preserve"> northeastern Minnesota </w:t>
      </w:r>
      <w:r w:rsidR="001D388D" w:rsidRPr="00550B39">
        <w:rPr>
          <w:rFonts w:ascii="Palanquin" w:hAnsi="Palanquin" w:cs="Palanquin"/>
          <w:i/>
          <w:iCs/>
        </w:rPr>
        <w:t>a better place to live</w:t>
      </w:r>
      <w:r w:rsidR="00D07FD1" w:rsidRPr="00550B39">
        <w:rPr>
          <w:rFonts w:ascii="Palanquin" w:hAnsi="Palanquin" w:cs="Palanquin"/>
          <w:i/>
          <w:iCs/>
        </w:rPr>
        <w:t>, work, and play</w:t>
      </w:r>
      <w:r w:rsidR="001D388D" w:rsidRPr="00550B39">
        <w:rPr>
          <w:rFonts w:ascii="Palanquin" w:hAnsi="Palanquin" w:cs="Palanquin"/>
          <w:i/>
          <w:iCs/>
        </w:rPr>
        <w:t>.</w:t>
      </w:r>
    </w:p>
    <w:p w14:paraId="3FDBB994" w14:textId="77777777" w:rsidR="00C05F71" w:rsidRPr="00550B39" w:rsidRDefault="00C05F71" w:rsidP="00550B39">
      <w:pPr>
        <w:spacing w:before="100" w:beforeAutospacing="1" w:line="180" w:lineRule="auto"/>
        <w:contextualSpacing/>
        <w:rPr>
          <w:rFonts w:ascii="Palanquin" w:hAnsi="Palanquin" w:cs="Palanquin"/>
        </w:rPr>
      </w:pPr>
    </w:p>
    <w:p w14:paraId="6B6B4452" w14:textId="77777777" w:rsidR="00C05F71" w:rsidRPr="00550B39" w:rsidRDefault="001D54DA" w:rsidP="00550B39">
      <w:pPr>
        <w:pStyle w:val="BodyText"/>
        <w:spacing w:before="100" w:beforeAutospacing="1" w:line="180" w:lineRule="auto"/>
        <w:ind w:left="0" w:right="9015"/>
        <w:contextualSpacing/>
        <w:rPr>
          <w:rFonts w:ascii="Palanquin" w:hAnsi="Palanquin" w:cs="Palanquin"/>
          <w:sz w:val="22"/>
          <w:szCs w:val="22"/>
        </w:rPr>
      </w:pPr>
      <w:r w:rsidRPr="00550B39">
        <w:rPr>
          <w:rFonts w:ascii="Palanquin" w:hAnsi="Palanquin" w:cs="Palanquin"/>
          <w:sz w:val="22"/>
          <w:szCs w:val="22"/>
        </w:rPr>
        <w:t>Thank</w:t>
      </w:r>
      <w:r w:rsidRPr="00550B39">
        <w:rPr>
          <w:rFonts w:ascii="Palanquin" w:hAnsi="Palanquin" w:cs="Palanquin"/>
          <w:spacing w:val="-13"/>
          <w:sz w:val="22"/>
          <w:szCs w:val="22"/>
        </w:rPr>
        <w:t xml:space="preserve"> </w:t>
      </w:r>
      <w:r w:rsidRPr="00550B39">
        <w:rPr>
          <w:rFonts w:ascii="Palanquin" w:hAnsi="Palanquin" w:cs="Palanquin"/>
          <w:sz w:val="22"/>
          <w:szCs w:val="22"/>
        </w:rPr>
        <w:t>you,</w:t>
      </w:r>
    </w:p>
    <w:p w14:paraId="0D28EAAA" w14:textId="77777777" w:rsidR="00C05F71" w:rsidRPr="00550B39" w:rsidRDefault="00C05F71" w:rsidP="00550B39">
      <w:pPr>
        <w:spacing w:before="100" w:beforeAutospacing="1" w:line="180" w:lineRule="auto"/>
        <w:contextualSpacing/>
        <w:rPr>
          <w:rFonts w:ascii="Palanquin" w:hAnsi="Palanquin" w:cs="Palanquin"/>
          <w:sz w:val="14"/>
          <w:szCs w:val="14"/>
        </w:rPr>
      </w:pPr>
    </w:p>
    <w:p w14:paraId="75BF2C62" w14:textId="453699D1" w:rsidR="00C05F71" w:rsidRPr="00550B39" w:rsidRDefault="001D54DA" w:rsidP="00550B39">
      <w:pPr>
        <w:pStyle w:val="BodyText"/>
        <w:spacing w:before="100" w:beforeAutospacing="1" w:line="180" w:lineRule="auto"/>
        <w:ind w:left="0" w:right="60"/>
        <w:contextualSpacing/>
        <w:rPr>
          <w:rFonts w:ascii="Palanquin" w:hAnsi="Palanquin" w:cs="Palanquin"/>
          <w:sz w:val="10"/>
          <w:szCs w:val="10"/>
        </w:rPr>
      </w:pPr>
      <w:r w:rsidRPr="00550B39">
        <w:rPr>
          <w:rFonts w:ascii="Palanquin" w:hAnsi="Palanquin" w:cs="Palanquin"/>
          <w:highlight w:val="yellow"/>
        </w:rPr>
        <w:t>(</w:t>
      </w:r>
      <w:r w:rsidR="00467FE5" w:rsidRPr="00550B39">
        <w:rPr>
          <w:rFonts w:ascii="Palanquin" w:hAnsi="Palanquin" w:cs="Palanquin"/>
          <w:highlight w:val="yellow"/>
        </w:rPr>
        <w:t>MANAGER NAME &amp; SIGNATURE</w:t>
      </w:r>
      <w:r w:rsidRPr="00550B39">
        <w:rPr>
          <w:rFonts w:ascii="Palanquin" w:hAnsi="Palanquin" w:cs="Palanquin"/>
          <w:highlight w:val="yellow"/>
        </w:rPr>
        <w:t>)</w:t>
      </w:r>
    </w:p>
    <w:p w14:paraId="4216A762" w14:textId="7BB44BE1" w:rsidR="00C05F71" w:rsidRDefault="00C05F71">
      <w:pPr>
        <w:spacing w:line="200" w:lineRule="exact"/>
        <w:rPr>
          <w:sz w:val="20"/>
          <w:szCs w:val="20"/>
        </w:rPr>
      </w:pPr>
    </w:p>
    <w:p w14:paraId="15C37C3F" w14:textId="6E651300" w:rsidR="00955639" w:rsidRDefault="00550B39" w:rsidP="006478D4">
      <w:pPr>
        <w:spacing w:before="60"/>
        <w:ind w:left="1560"/>
        <w:rPr>
          <w:rFonts w:ascii="Arial" w:eastAsia="Arial" w:hAnsi="Arial" w:cs="Arial"/>
          <w:noProof/>
          <w:color w:val="539ED0"/>
          <w:sz w:val="12"/>
          <w:szCs w:val="1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F149498" wp14:editId="022E2420">
            <wp:simplePos x="0" y="0"/>
            <wp:positionH relativeFrom="column">
              <wp:posOffset>3185160</wp:posOffset>
            </wp:positionH>
            <wp:positionV relativeFrom="paragraph">
              <wp:posOffset>80010</wp:posOffset>
            </wp:positionV>
            <wp:extent cx="1337945" cy="461010"/>
            <wp:effectExtent l="0" t="0" r="0" b="0"/>
            <wp:wrapNone/>
            <wp:docPr id="96524007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27858" name="Picture 1" descr="A close-up of a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4F463" wp14:editId="1A4EE53D">
                <wp:simplePos x="0" y="0"/>
                <wp:positionH relativeFrom="column">
                  <wp:posOffset>1772862</wp:posOffset>
                </wp:positionH>
                <wp:positionV relativeFrom="paragraph">
                  <wp:posOffset>53686</wp:posOffset>
                </wp:positionV>
                <wp:extent cx="1413164" cy="525665"/>
                <wp:effectExtent l="0" t="0" r="9525" b="8255"/>
                <wp:wrapNone/>
                <wp:docPr id="7533857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52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5BA54" w14:textId="7E6224CE" w:rsidR="00550B39" w:rsidRPr="00550B39" w:rsidRDefault="00550B39">
                            <w:pPr>
                              <w:rPr>
                                <w:rFonts w:ascii="Antonio SemiBold" w:hAnsi="Antonio SemiBold"/>
                                <w:b/>
                                <w:bCs/>
                                <w:color w:val="FD372C"/>
                              </w:rPr>
                            </w:pPr>
                            <w:r w:rsidRPr="00550B39">
                              <w:rPr>
                                <w:rFonts w:ascii="Antonio SemiBold" w:hAnsi="Antonio SemiBold"/>
                                <w:b/>
                                <w:bCs/>
                                <w:color w:val="FD372C"/>
                              </w:rPr>
                              <w:t>ADD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4F4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6pt;margin-top:4.25pt;width:111.25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" fillcolor="white [3201]" strokeweight=".5pt">
                <v:textbox>
                  <w:txbxContent>
                    <w:p w14:paraId="6945BA54" w14:textId="7E6224CE" w:rsidR="00550B39" w:rsidRPr="00550B39" w:rsidRDefault="00550B39">
                      <w:pPr>
                        <w:rPr>
                          <w:rFonts w:ascii="Antonio SemiBold" w:hAnsi="Antonio SemiBold"/>
                          <w:b/>
                          <w:bCs/>
                          <w:color w:val="FD372C"/>
                        </w:rPr>
                      </w:pPr>
                      <w:r w:rsidRPr="00550B39">
                        <w:rPr>
                          <w:rFonts w:ascii="Antonio SemiBold" w:hAnsi="Antonio SemiBold"/>
                          <w:b/>
                          <w:bCs/>
                          <w:color w:val="FD372C"/>
                        </w:rPr>
                        <w:t>ADD YOUR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7A203723" w14:textId="3EF6B83B" w:rsidR="00C05F71" w:rsidRPr="00F950E5" w:rsidRDefault="00C05F71" w:rsidP="006478D4">
      <w:pPr>
        <w:spacing w:before="60"/>
        <w:ind w:left="1560"/>
        <w:rPr>
          <w:rFonts w:ascii="Arial" w:eastAsia="Arial" w:hAnsi="Arial" w:cs="Arial"/>
          <w:color w:val="539ED0"/>
          <w:sz w:val="12"/>
          <w:szCs w:val="12"/>
        </w:rPr>
      </w:pPr>
    </w:p>
    <w:sectPr w:rsidR="00C05F71" w:rsidRPr="00F950E5">
      <w:type w:val="continuous"/>
      <w:pgSz w:w="12240" w:h="15840"/>
      <w:pgMar w:top="620" w:right="96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onio">
    <w:panose1 w:val="00000000000000000000"/>
    <w:charset w:val="4D"/>
    <w:family w:val="auto"/>
    <w:pitch w:val="variable"/>
    <w:sig w:usb0="A00000EF" w:usb1="0000204B" w:usb2="00000000" w:usb3="00000000" w:csb0="00000093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Antonio SemiBold">
    <w:panose1 w:val="00000000000000000000"/>
    <w:charset w:val="4D"/>
    <w:family w:val="auto"/>
    <w:pitch w:val="variable"/>
    <w:sig w:usb0="A00000EF" w:usb1="0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744B2"/>
    <w:multiLevelType w:val="hybridMultilevel"/>
    <w:tmpl w:val="57E2D682"/>
    <w:lvl w:ilvl="0" w:tplc="E9560BE2">
      <w:start w:val="1"/>
      <w:numFmt w:val="bullet"/>
      <w:lvlText w:val="•"/>
      <w:lvlJc w:val="left"/>
      <w:pPr>
        <w:ind w:hanging="720"/>
      </w:pPr>
      <w:rPr>
        <w:rFonts w:ascii="Arial" w:eastAsia="Arial" w:hAnsi="Arial" w:hint="default"/>
        <w:w w:val="99"/>
        <w:sz w:val="24"/>
        <w:szCs w:val="24"/>
      </w:rPr>
    </w:lvl>
    <w:lvl w:ilvl="1" w:tplc="4CBC5020">
      <w:start w:val="1"/>
      <w:numFmt w:val="bullet"/>
      <w:lvlText w:val="•"/>
      <w:lvlJc w:val="left"/>
      <w:rPr>
        <w:rFonts w:hint="default"/>
      </w:rPr>
    </w:lvl>
    <w:lvl w:ilvl="2" w:tplc="750E25D4">
      <w:start w:val="1"/>
      <w:numFmt w:val="bullet"/>
      <w:lvlText w:val="•"/>
      <w:lvlJc w:val="left"/>
      <w:rPr>
        <w:rFonts w:hint="default"/>
      </w:rPr>
    </w:lvl>
    <w:lvl w:ilvl="3" w:tplc="AFC469EC">
      <w:start w:val="1"/>
      <w:numFmt w:val="bullet"/>
      <w:lvlText w:val="•"/>
      <w:lvlJc w:val="left"/>
      <w:rPr>
        <w:rFonts w:hint="default"/>
      </w:rPr>
    </w:lvl>
    <w:lvl w:ilvl="4" w:tplc="050A9164">
      <w:start w:val="1"/>
      <w:numFmt w:val="bullet"/>
      <w:lvlText w:val="•"/>
      <w:lvlJc w:val="left"/>
      <w:rPr>
        <w:rFonts w:hint="default"/>
      </w:rPr>
    </w:lvl>
    <w:lvl w:ilvl="5" w:tplc="2D486AD2">
      <w:start w:val="1"/>
      <w:numFmt w:val="bullet"/>
      <w:lvlText w:val="•"/>
      <w:lvlJc w:val="left"/>
      <w:rPr>
        <w:rFonts w:hint="default"/>
      </w:rPr>
    </w:lvl>
    <w:lvl w:ilvl="6" w:tplc="57D86456">
      <w:start w:val="1"/>
      <w:numFmt w:val="bullet"/>
      <w:lvlText w:val="•"/>
      <w:lvlJc w:val="left"/>
      <w:rPr>
        <w:rFonts w:hint="default"/>
      </w:rPr>
    </w:lvl>
    <w:lvl w:ilvl="7" w:tplc="A8C082BE">
      <w:start w:val="1"/>
      <w:numFmt w:val="bullet"/>
      <w:lvlText w:val="•"/>
      <w:lvlJc w:val="left"/>
      <w:rPr>
        <w:rFonts w:hint="default"/>
      </w:rPr>
    </w:lvl>
    <w:lvl w:ilvl="8" w:tplc="1C24E1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B23149C"/>
    <w:multiLevelType w:val="hybridMultilevel"/>
    <w:tmpl w:val="BC6AC7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29D33D6"/>
    <w:multiLevelType w:val="hybridMultilevel"/>
    <w:tmpl w:val="CCD82BD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23056507">
    <w:abstractNumId w:val="0"/>
  </w:num>
  <w:num w:numId="2" w16cid:durableId="725496289">
    <w:abstractNumId w:val="2"/>
  </w:num>
  <w:num w:numId="3" w16cid:durableId="307051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71"/>
    <w:rsid w:val="000A2827"/>
    <w:rsid w:val="000C2CDD"/>
    <w:rsid w:val="00116630"/>
    <w:rsid w:val="001D388D"/>
    <w:rsid w:val="001D54DA"/>
    <w:rsid w:val="003C7092"/>
    <w:rsid w:val="00467FE5"/>
    <w:rsid w:val="00550B39"/>
    <w:rsid w:val="006478D4"/>
    <w:rsid w:val="00841E4F"/>
    <w:rsid w:val="00955639"/>
    <w:rsid w:val="00AC3033"/>
    <w:rsid w:val="00B160B3"/>
    <w:rsid w:val="00C05F71"/>
    <w:rsid w:val="00D07FD1"/>
    <w:rsid w:val="00F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B304"/>
  <w15:docId w15:val="{3342CC22-BC4E-4CC0-99C8-95B1E71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Endorsement Letter New Hire.doc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Endorsement Letter New Hire.doc</dc:title>
  <dc:creator>UW Elizabeth</dc:creator>
  <cp:lastModifiedBy>Katy Lofquist</cp:lastModifiedBy>
  <cp:revision>2</cp:revision>
  <dcterms:created xsi:type="dcterms:W3CDTF">2025-08-18T20:56:00Z</dcterms:created>
  <dcterms:modified xsi:type="dcterms:W3CDTF">2025-08-18T20:56:00Z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2014-06-24T00:00:00Z</vt:filetime>
  </property>
  <property fmtid="{D5CDD505-2E9C-101B-9397-08002B2CF9AE}" pid="3" name="LastSaved">
    <vt:filetime>2016-09-27T00:00:00Z</vt:filetime>
  </property>
</Properties>
</file>